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7C18" w14:textId="46438B5E" w:rsidR="005F6C55" w:rsidRPr="00555835" w:rsidRDefault="00555835" w:rsidP="00555835">
      <w:pPr>
        <w:jc w:val="center"/>
        <w:rPr>
          <w:b/>
          <w:bCs/>
        </w:rPr>
      </w:pPr>
      <w:r w:rsidRPr="00555835">
        <w:rPr>
          <w:b/>
          <w:bCs/>
        </w:rPr>
        <w:t xml:space="preserve">2020 Engagement Committee </w:t>
      </w:r>
      <w:r w:rsidR="00D65392">
        <w:rPr>
          <w:b/>
          <w:bCs/>
        </w:rPr>
        <w:t xml:space="preserve">Top </w:t>
      </w:r>
      <w:r w:rsidRPr="00555835">
        <w:rPr>
          <w:b/>
          <w:bCs/>
        </w:rPr>
        <w:t>Ideas</w:t>
      </w:r>
      <w:r w:rsidR="00D65392">
        <w:rPr>
          <w:b/>
          <w:bCs/>
        </w:rPr>
        <w:t xml:space="preserve"> with notes</w:t>
      </w:r>
    </w:p>
    <w:p w14:paraId="16B4994F" w14:textId="2846604E" w:rsidR="00555835" w:rsidRDefault="00555835" w:rsidP="00555835">
      <w:pPr>
        <w:pStyle w:val="ListParagraph"/>
        <w:numPr>
          <w:ilvl w:val="0"/>
          <w:numId w:val="1"/>
        </w:numPr>
        <w:ind w:left="360"/>
      </w:pPr>
      <w:r>
        <w:t xml:space="preserve">Member leadership – individual events in their own organizations or to lead the organizations. Same people tend to help with everything. Strive for sustainable turnover and this will also help fill the committee and other NAYGN national leadership roles as more people take on leadership roles and build skills and improve membership engagement and retention </w:t>
      </w:r>
    </w:p>
    <w:p w14:paraId="6695EE69" w14:textId="5ACCD263" w:rsidR="00D65392" w:rsidRDefault="00D65392" w:rsidP="00D65392">
      <w:pPr>
        <w:pStyle w:val="ListParagraph"/>
        <w:numPr>
          <w:ilvl w:val="0"/>
          <w:numId w:val="8"/>
        </w:numPr>
      </w:pPr>
      <w:r>
        <w:t>Generate a handout of ideas to chapter leads to help them engage members</w:t>
      </w:r>
    </w:p>
    <w:p w14:paraId="20E832B9" w14:textId="5D828339" w:rsidR="00D65392" w:rsidRDefault="00D65392" w:rsidP="00D65392">
      <w:pPr>
        <w:pStyle w:val="ListParagraph"/>
        <w:numPr>
          <w:ilvl w:val="0"/>
          <w:numId w:val="8"/>
        </w:numPr>
      </w:pPr>
      <w:r>
        <w:t xml:space="preserve">River bend creates separate committees for events </w:t>
      </w:r>
      <w:r>
        <w:t xml:space="preserve">– chapters could create event committees and </w:t>
      </w:r>
      <w:r>
        <w:t xml:space="preserve">reach out to people to become part of that committee </w:t>
      </w:r>
    </w:p>
    <w:p w14:paraId="06EEB15C" w14:textId="7E34767E" w:rsidR="00D65392" w:rsidRDefault="00D65392" w:rsidP="00D65392">
      <w:pPr>
        <w:pStyle w:val="ListParagraph"/>
        <w:numPr>
          <w:ilvl w:val="0"/>
          <w:numId w:val="8"/>
        </w:numPr>
      </w:pPr>
      <w:r>
        <w:t xml:space="preserve">Talking to people face to face on </w:t>
      </w:r>
      <w:r>
        <w:t xml:space="preserve">their </w:t>
      </w:r>
      <w:r>
        <w:t>interest</w:t>
      </w:r>
      <w:r>
        <w:t>s</w:t>
      </w:r>
      <w:r>
        <w:t xml:space="preserve"> and what they want to </w:t>
      </w:r>
      <w:r>
        <w:t xml:space="preserve">be involved in </w:t>
      </w:r>
      <w:r>
        <w:t xml:space="preserve">vs flyer or email </w:t>
      </w:r>
      <w:r>
        <w:t>is always best</w:t>
      </w:r>
    </w:p>
    <w:p w14:paraId="0E16DB36" w14:textId="70DE65E8" w:rsidR="00D65392" w:rsidRDefault="00D65392" w:rsidP="00D65392">
      <w:pPr>
        <w:pStyle w:val="ListParagraph"/>
        <w:numPr>
          <w:ilvl w:val="0"/>
          <w:numId w:val="8"/>
        </w:numPr>
      </w:pPr>
      <w:r>
        <w:t xml:space="preserve">Tap people on the shoulder and ask them </w:t>
      </w:r>
      <w:r>
        <w:t xml:space="preserve">to help! </w:t>
      </w:r>
    </w:p>
    <w:p w14:paraId="1DE4505B" w14:textId="2BAB74D1" w:rsidR="00D65392" w:rsidRDefault="00D65392" w:rsidP="00D65392">
      <w:pPr>
        <w:pStyle w:val="ListParagraph"/>
        <w:numPr>
          <w:ilvl w:val="0"/>
          <w:numId w:val="8"/>
        </w:numPr>
      </w:pPr>
      <w:r>
        <w:t>If one person is always the leader, how do you get them to back down and let someone else lead</w:t>
      </w:r>
      <w:r>
        <w:t xml:space="preserve">? We discussed having a convo with that person that the next step of their leadership development could be to help develop others in the team </w:t>
      </w:r>
      <w:r w:rsidR="00D04729">
        <w:t xml:space="preserve">– appeal to that enthusiasm </w:t>
      </w:r>
    </w:p>
    <w:p w14:paraId="5AEB6D34" w14:textId="3E1807B4" w:rsidR="00D65392" w:rsidRDefault="00D04729" w:rsidP="00D65392">
      <w:pPr>
        <w:pStyle w:val="ListParagraph"/>
        <w:numPr>
          <w:ilvl w:val="0"/>
          <w:numId w:val="8"/>
        </w:numPr>
      </w:pPr>
      <w:r>
        <w:t>Can there be some c</w:t>
      </w:r>
      <w:r w:rsidR="00D65392">
        <w:t>ross accountability between chapters</w:t>
      </w:r>
      <w:r>
        <w:t>? B</w:t>
      </w:r>
      <w:r w:rsidR="00D65392">
        <w:t>enchmark chapters that have a strong leadership pipeline and get some best practices</w:t>
      </w:r>
      <w:r>
        <w:t xml:space="preserve">. Data was gathered at 2019 LCL meeting on what each chapter’s strengths and weaknesses are so perhaps that info. Could be gathered again and used. </w:t>
      </w:r>
    </w:p>
    <w:p w14:paraId="3AEC4787" w14:textId="2E06C919" w:rsidR="0000733A" w:rsidRPr="009E1554" w:rsidRDefault="0000733A" w:rsidP="00D65392">
      <w:pPr>
        <w:pStyle w:val="ListParagraph"/>
        <w:numPr>
          <w:ilvl w:val="0"/>
          <w:numId w:val="8"/>
        </w:numPr>
      </w:pPr>
      <w:r w:rsidRPr="009E1554">
        <w:rPr>
          <w:rFonts w:eastAsia="Times New Roman"/>
        </w:rPr>
        <w:t xml:space="preserve">Idea for Affairs </w:t>
      </w:r>
      <w:r w:rsidR="009E1554" w:rsidRPr="009E1554">
        <w:rPr>
          <w:rFonts w:eastAsia="Times New Roman"/>
        </w:rPr>
        <w:t>– have chapters hold b</w:t>
      </w:r>
      <w:r w:rsidRPr="009E1554">
        <w:rPr>
          <w:rFonts w:eastAsia="Times New Roman"/>
        </w:rPr>
        <w:t xml:space="preserve">enchmarking monthly call for 30 min for cross discipline planning between chapters, intentional calls to force accountability and sharing best practices – pair weaker and stronger chapters  </w:t>
      </w:r>
    </w:p>
    <w:p w14:paraId="2EE94AEE" w14:textId="643E7A23" w:rsidR="00D65392" w:rsidRDefault="00D65392" w:rsidP="00D65392">
      <w:pPr>
        <w:pStyle w:val="ListParagraph"/>
        <w:numPr>
          <w:ilvl w:val="0"/>
          <w:numId w:val="8"/>
        </w:numPr>
      </w:pPr>
      <w:r>
        <w:t>Committee pamphlet – leads can hand out pamphlet on what committees do and what’s available</w:t>
      </w:r>
      <w:r w:rsidR="00D04729">
        <w:t xml:space="preserve"> so everyone understands what they can be involved with</w:t>
      </w:r>
    </w:p>
    <w:p w14:paraId="04AA4E2F" w14:textId="77777777" w:rsidR="00D04729" w:rsidRDefault="00D04729" w:rsidP="00D04729">
      <w:pPr>
        <w:pStyle w:val="ListParagraph"/>
        <w:ind w:left="360"/>
        <w:rPr>
          <w:rFonts w:eastAsia="Times New Roman"/>
        </w:rPr>
      </w:pPr>
    </w:p>
    <w:p w14:paraId="5BD7A2F1" w14:textId="77777777" w:rsidR="00D548ED" w:rsidRDefault="00555835" w:rsidP="00555835">
      <w:pPr>
        <w:pStyle w:val="ListParagraph"/>
        <w:numPr>
          <w:ilvl w:val="0"/>
          <w:numId w:val="1"/>
        </w:numPr>
        <w:ind w:left="360"/>
        <w:rPr>
          <w:rFonts w:eastAsia="Times New Roman"/>
        </w:rPr>
      </w:pPr>
      <w:r w:rsidRPr="00555835">
        <w:rPr>
          <w:rFonts w:eastAsia="Times New Roman"/>
        </w:rPr>
        <w:t xml:space="preserve">Information Sharing - success/summary of regional conferences, "How-to" guide for planning local </w:t>
      </w:r>
    </w:p>
    <w:p w14:paraId="6ADE291E" w14:textId="77777777" w:rsidR="00555835" w:rsidRDefault="00555835" w:rsidP="00D548ED">
      <w:pPr>
        <w:pStyle w:val="ListParagraph"/>
        <w:ind w:left="360"/>
        <w:rPr>
          <w:rFonts w:eastAsia="Times New Roman"/>
        </w:rPr>
      </w:pPr>
      <w:r w:rsidRPr="00555835">
        <w:rPr>
          <w:rFonts w:eastAsia="Times New Roman"/>
        </w:rPr>
        <w:t>events, calendar on the site that is able to be edited and potentially have .ics files for members to export to their personal calendar, and distributing infographics throughout the year that demonstrate our value and encourage members to stay active like submitting metrics, etc.</w:t>
      </w:r>
    </w:p>
    <w:p w14:paraId="67DC44C7" w14:textId="2146687A" w:rsidR="00555835" w:rsidRDefault="00555835" w:rsidP="00945F91">
      <w:pPr>
        <w:pStyle w:val="ListParagraph"/>
        <w:ind w:left="360"/>
        <w:rPr>
          <w:rFonts w:eastAsia="Times New Roman"/>
        </w:rPr>
      </w:pPr>
      <w:r>
        <w:rPr>
          <w:rFonts w:eastAsia="Times New Roman"/>
        </w:rPr>
        <w:t>N</w:t>
      </w:r>
      <w:r w:rsidRPr="00555835">
        <w:rPr>
          <w:rFonts w:eastAsia="Times New Roman"/>
        </w:rPr>
        <w:t>AYGN highlight video</w:t>
      </w:r>
      <w:r>
        <w:rPr>
          <w:rFonts w:eastAsia="Times New Roman"/>
        </w:rPr>
        <w:t xml:space="preserve"> for Conference – use </w:t>
      </w:r>
      <w:r w:rsidRPr="00555835">
        <w:rPr>
          <w:rFonts w:eastAsia="Times New Roman"/>
        </w:rPr>
        <w:t>it as an opportunity to engage chapters.</w:t>
      </w:r>
    </w:p>
    <w:p w14:paraId="2D6B79D7" w14:textId="1DDEACEA" w:rsidR="009E1554" w:rsidRDefault="009E1554" w:rsidP="009E1554">
      <w:pPr>
        <w:pStyle w:val="ListParagraph"/>
        <w:numPr>
          <w:ilvl w:val="0"/>
          <w:numId w:val="9"/>
        </w:numPr>
      </w:pPr>
      <w:r>
        <w:t xml:space="preserve">Create a </w:t>
      </w:r>
      <w:r w:rsidR="001909B8">
        <w:t>“</w:t>
      </w:r>
      <w:r>
        <w:t>How To Plan an event</w:t>
      </w:r>
      <w:r w:rsidR="001909B8">
        <w:t xml:space="preserve">” that is </w:t>
      </w:r>
      <w:r>
        <w:t>generic – is there something available?</w:t>
      </w:r>
    </w:p>
    <w:p w14:paraId="0F2E0A52" w14:textId="6F64F5A9" w:rsidR="009E1554" w:rsidRDefault="009E1554" w:rsidP="009E1554">
      <w:pPr>
        <w:pStyle w:val="ListParagraph"/>
        <w:numPr>
          <w:ilvl w:val="0"/>
          <w:numId w:val="9"/>
        </w:numPr>
      </w:pPr>
      <w:r>
        <w:t>Where can we put info</w:t>
      </w:r>
      <w:r w:rsidR="001909B8">
        <w:t xml:space="preserve"> for members to access? Is the website the right place or perhaps social media </w:t>
      </w:r>
      <w:r>
        <w:t xml:space="preserve"> </w:t>
      </w:r>
    </w:p>
    <w:p w14:paraId="744E9DC3" w14:textId="00310A47" w:rsidR="009E1554" w:rsidRDefault="009E1554" w:rsidP="009E1554">
      <w:pPr>
        <w:pStyle w:val="ListParagraph"/>
        <w:numPr>
          <w:ilvl w:val="0"/>
          <w:numId w:val="9"/>
        </w:numPr>
      </w:pPr>
      <w:r>
        <w:t>Best practices at regional – Elizabeth and Paul Rodi created some presentations and created facebook group – SE has stuff – can we get best practice</w:t>
      </w:r>
      <w:r w:rsidR="001909B8">
        <w:t xml:space="preserve"> info</w:t>
      </w:r>
      <w:r>
        <w:t xml:space="preserve">? </w:t>
      </w:r>
    </w:p>
    <w:p w14:paraId="070747F7" w14:textId="7135E0F8" w:rsidR="009E1554" w:rsidRDefault="001909B8" w:rsidP="009E1554">
      <w:pPr>
        <w:pStyle w:val="ListParagraph"/>
        <w:numPr>
          <w:ilvl w:val="0"/>
          <w:numId w:val="9"/>
        </w:numPr>
      </w:pPr>
      <w:r>
        <w:t xml:space="preserve">Look at </w:t>
      </w:r>
      <w:r w:rsidR="009E1554">
        <w:t>creat</w:t>
      </w:r>
      <w:r>
        <w:t xml:space="preserve">ing a </w:t>
      </w:r>
      <w:r w:rsidR="009E1554">
        <w:t>fb group</w:t>
      </w:r>
      <w:r>
        <w:t xml:space="preserve"> to share best practices </w:t>
      </w:r>
      <w:r w:rsidR="009E1554">
        <w:t xml:space="preserve">  </w:t>
      </w:r>
    </w:p>
    <w:p w14:paraId="6841F438" w14:textId="2D72C4D9" w:rsidR="00D65392" w:rsidRDefault="009E1554" w:rsidP="00123C7B">
      <w:pPr>
        <w:pStyle w:val="ListParagraph"/>
        <w:numPr>
          <w:ilvl w:val="0"/>
          <w:numId w:val="9"/>
        </w:numPr>
      </w:pPr>
      <w:r>
        <w:t xml:space="preserve">Make sure members know how to get communications </w:t>
      </w:r>
      <w:r w:rsidR="00123C7B">
        <w:t>– how you sign up for the newsletter, website, social media, etc.</w:t>
      </w:r>
    </w:p>
    <w:p w14:paraId="26F6905A" w14:textId="77777777" w:rsidR="00123C7B" w:rsidRPr="00123C7B" w:rsidRDefault="00123C7B" w:rsidP="00123C7B">
      <w:pPr>
        <w:pStyle w:val="ListParagraph"/>
        <w:ind w:left="1080"/>
      </w:pPr>
    </w:p>
    <w:p w14:paraId="1EEA3691" w14:textId="77777777" w:rsidR="00BE341A" w:rsidRPr="00BE341A" w:rsidRDefault="00751872" w:rsidP="00813BEE">
      <w:pPr>
        <w:pStyle w:val="ListParagraph"/>
        <w:numPr>
          <w:ilvl w:val="0"/>
          <w:numId w:val="11"/>
        </w:numPr>
        <w:spacing w:after="0" w:line="240" w:lineRule="auto"/>
        <w:ind w:left="360"/>
        <w:rPr>
          <w:rFonts w:eastAsia="Times New Roman"/>
        </w:rPr>
      </w:pPr>
      <w:r w:rsidRPr="00BE341A">
        <w:rPr>
          <w:rFonts w:eastAsia="Times New Roman"/>
          <w:color w:val="000000"/>
        </w:rPr>
        <w:t>Build a reputation for appreciat</w:t>
      </w:r>
      <w:r w:rsidR="00191CCC" w:rsidRPr="00BE341A">
        <w:rPr>
          <w:rFonts w:eastAsia="Times New Roman"/>
          <w:color w:val="000000"/>
        </w:rPr>
        <w:t>ion</w:t>
      </w:r>
      <w:r w:rsidRPr="00BE341A">
        <w:rPr>
          <w:rFonts w:eastAsia="Times New Roman"/>
          <w:color w:val="000000"/>
        </w:rPr>
        <w:t xml:space="preserve"> (from Strat plan) </w:t>
      </w:r>
    </w:p>
    <w:p w14:paraId="42EEAF35" w14:textId="7E8054B5" w:rsidR="003C1783" w:rsidRPr="003C1783" w:rsidRDefault="003C1783" w:rsidP="003C1783">
      <w:pPr>
        <w:pStyle w:val="ListParagraph"/>
        <w:numPr>
          <w:ilvl w:val="0"/>
          <w:numId w:val="11"/>
        </w:numPr>
        <w:spacing w:after="0" w:line="240" w:lineRule="auto"/>
        <w:rPr>
          <w:rFonts w:eastAsia="Times New Roman"/>
          <w:color w:val="000000"/>
        </w:rPr>
      </w:pPr>
      <w:r w:rsidRPr="003C1783">
        <w:rPr>
          <w:rFonts w:eastAsia="Times New Roman"/>
          <w:color w:val="000000"/>
        </w:rPr>
        <w:t>Sending thank you notes to chapter leaders – handwritten or email (handwritten is more personal but there is a cost involved with that) – formalize this if it’s not</w:t>
      </w:r>
    </w:p>
    <w:p w14:paraId="7C06D118" w14:textId="6B29F025" w:rsidR="00191CCC" w:rsidRPr="00BE341A" w:rsidRDefault="00123C7B" w:rsidP="006719CA">
      <w:pPr>
        <w:pStyle w:val="ListParagraph"/>
        <w:numPr>
          <w:ilvl w:val="0"/>
          <w:numId w:val="10"/>
        </w:numPr>
        <w:spacing w:after="0" w:line="240" w:lineRule="auto"/>
        <w:contextualSpacing w:val="0"/>
        <w:rPr>
          <w:rFonts w:eastAsia="Times New Roman"/>
        </w:rPr>
      </w:pPr>
      <w:r w:rsidRPr="00BE341A">
        <w:rPr>
          <w:rFonts w:eastAsia="Times New Roman"/>
        </w:rPr>
        <w:lastRenderedPageBreak/>
        <w:t xml:space="preserve">Sending a welcome </w:t>
      </w:r>
      <w:r w:rsidR="00555835" w:rsidRPr="00BE341A">
        <w:rPr>
          <w:rFonts w:eastAsia="Times New Roman"/>
        </w:rPr>
        <w:t xml:space="preserve">email to new members as they sign up on the website and also sending out anniversary emails with some incentive to respond (drawing for a prize or </w:t>
      </w:r>
      <w:r w:rsidR="00C866FA">
        <w:rPr>
          <w:rFonts w:eastAsia="Times New Roman"/>
        </w:rPr>
        <w:t>som</w:t>
      </w:r>
      <w:r w:rsidR="00555835" w:rsidRPr="00BE341A">
        <w:rPr>
          <w:rFonts w:eastAsia="Times New Roman"/>
        </w:rPr>
        <w:t>ething</w:t>
      </w:r>
      <w:r w:rsidR="00C866FA">
        <w:rPr>
          <w:rFonts w:eastAsia="Times New Roman"/>
        </w:rPr>
        <w:t xml:space="preserve"> mi</w:t>
      </w:r>
      <w:r w:rsidR="00555835" w:rsidRPr="00BE341A">
        <w:rPr>
          <w:rFonts w:eastAsia="Times New Roman"/>
        </w:rPr>
        <w:t>ght be an easy way to clean up the member list!) to let them know we appreciate their continued support and involvement</w:t>
      </w:r>
      <w:r w:rsidR="00C866FA">
        <w:rPr>
          <w:rFonts w:eastAsia="Times New Roman"/>
        </w:rPr>
        <w:t xml:space="preserve">. </w:t>
      </w:r>
      <w:r w:rsidR="00555835" w:rsidRPr="00BE341A">
        <w:rPr>
          <w:rFonts w:eastAsia="Times New Roman"/>
        </w:rPr>
        <w:t xml:space="preserve">( I would CC the chapter leader for these individuals). </w:t>
      </w:r>
      <w:r w:rsidR="00191CCC" w:rsidRPr="00BE341A">
        <w:rPr>
          <w:rFonts w:eastAsia="Times New Roman"/>
        </w:rPr>
        <w:t xml:space="preserve">- it goes a long way with volunteers to show that appreciation </w:t>
      </w:r>
    </w:p>
    <w:p w14:paraId="5057FC52" w14:textId="77777777" w:rsidR="003C1783" w:rsidRPr="003C1783" w:rsidRDefault="00417C8A" w:rsidP="0000733A">
      <w:pPr>
        <w:pStyle w:val="ListParagraph"/>
        <w:numPr>
          <w:ilvl w:val="1"/>
          <w:numId w:val="1"/>
        </w:numPr>
        <w:spacing w:after="0" w:line="240" w:lineRule="auto"/>
        <w:ind w:left="1080"/>
        <w:contextualSpacing w:val="0"/>
        <w:rPr>
          <w:rFonts w:eastAsia="Times New Roman"/>
        </w:rPr>
      </w:pPr>
      <w:r w:rsidRPr="003C1783">
        <w:rPr>
          <w:rFonts w:eastAsia="Times New Roman"/>
        </w:rPr>
        <w:t xml:space="preserve">Populate a list of “new” chapter leaders </w:t>
      </w:r>
      <w:r w:rsidR="005407A0" w:rsidRPr="003C1783">
        <w:rPr>
          <w:rFonts w:eastAsia="Times New Roman"/>
        </w:rPr>
        <w:t xml:space="preserve">who may be new in </w:t>
      </w:r>
      <w:r w:rsidR="00555835" w:rsidRPr="003C1783">
        <w:rPr>
          <w:rFonts w:eastAsia="Times New Roman"/>
        </w:rPr>
        <w:t>role and have no idea all the things that are available to them. </w:t>
      </w:r>
      <w:r w:rsidR="005407A0" w:rsidRPr="003C1783">
        <w:rPr>
          <w:rFonts w:eastAsia="Times New Roman"/>
        </w:rPr>
        <w:t xml:space="preserve"> Set </w:t>
      </w:r>
      <w:r w:rsidR="00555835" w:rsidRPr="003C1783">
        <w:rPr>
          <w:rFonts w:eastAsia="Times New Roman"/>
        </w:rPr>
        <w:t>up an intentional check-in with the</w:t>
      </w:r>
      <w:r w:rsidR="005407A0" w:rsidRPr="003C1783">
        <w:rPr>
          <w:rFonts w:eastAsia="Times New Roman"/>
        </w:rPr>
        <w:t xml:space="preserve">m </w:t>
      </w:r>
      <w:r w:rsidR="00555835" w:rsidRPr="003C1783">
        <w:rPr>
          <w:rFonts w:eastAsia="Times New Roman"/>
        </w:rPr>
        <w:t xml:space="preserve">to hold Affairs Chairs, Region Leads, Company Leaders (if they role exists) accountable to make sure the new leaders have a mentor showing them the ropes. </w:t>
      </w:r>
      <w:r w:rsidR="003C1783" w:rsidRPr="003C1783">
        <w:rPr>
          <w:rFonts w:eastAsia="Times New Roman"/>
        </w:rPr>
        <w:t xml:space="preserve">Oftentimes </w:t>
      </w:r>
      <w:r w:rsidR="00555835" w:rsidRPr="003C1783">
        <w:rPr>
          <w:rFonts w:eastAsia="Times New Roman"/>
        </w:rPr>
        <w:t xml:space="preserve">it seems </w:t>
      </w:r>
      <w:r w:rsidR="003C1783" w:rsidRPr="003C1783">
        <w:rPr>
          <w:rFonts w:eastAsia="Times New Roman"/>
        </w:rPr>
        <w:t>we are</w:t>
      </w:r>
      <w:r w:rsidR="00555835" w:rsidRPr="003C1783">
        <w:rPr>
          <w:rFonts w:eastAsia="Times New Roman"/>
        </w:rPr>
        <w:t xml:space="preserve"> “reinventing the wheel” at different chapters when leadership turnover takes place.</w:t>
      </w:r>
    </w:p>
    <w:p w14:paraId="714C8668" w14:textId="5F3DF901" w:rsidR="003B5045" w:rsidRDefault="003B5045" w:rsidP="0045131E">
      <w:pPr>
        <w:pStyle w:val="ListParagraph"/>
        <w:numPr>
          <w:ilvl w:val="1"/>
          <w:numId w:val="1"/>
        </w:numPr>
        <w:spacing w:after="0" w:line="240" w:lineRule="auto"/>
        <w:ind w:left="1080"/>
        <w:contextualSpacing w:val="0"/>
        <w:rPr>
          <w:rFonts w:eastAsia="Times New Roman"/>
          <w:color w:val="000000"/>
        </w:rPr>
      </w:pPr>
      <w:r w:rsidRPr="003C1783">
        <w:rPr>
          <w:rFonts w:eastAsia="Times New Roman"/>
          <w:color w:val="000000"/>
        </w:rPr>
        <w:t>Have fleet leaders report out who their leads</w:t>
      </w:r>
      <w:r w:rsidR="00124B37">
        <w:rPr>
          <w:rFonts w:eastAsia="Times New Roman"/>
          <w:color w:val="000000"/>
        </w:rPr>
        <w:t xml:space="preserve"> are</w:t>
      </w:r>
    </w:p>
    <w:p w14:paraId="356C4358" w14:textId="38D570F4" w:rsidR="003B5045" w:rsidRDefault="00124B37" w:rsidP="00C352A9">
      <w:pPr>
        <w:pStyle w:val="ListParagraph"/>
        <w:numPr>
          <w:ilvl w:val="1"/>
          <w:numId w:val="1"/>
        </w:numPr>
        <w:spacing w:after="0" w:line="240" w:lineRule="auto"/>
        <w:ind w:left="1080"/>
        <w:contextualSpacing w:val="0"/>
        <w:rPr>
          <w:rFonts w:eastAsia="Times New Roman"/>
          <w:color w:val="000000"/>
        </w:rPr>
      </w:pPr>
      <w:r w:rsidRPr="00124B37">
        <w:rPr>
          <w:rFonts w:eastAsia="Times New Roman"/>
          <w:color w:val="000000"/>
        </w:rPr>
        <w:t>Send</w:t>
      </w:r>
      <w:r w:rsidR="003B5045" w:rsidRPr="00124B37">
        <w:rPr>
          <w:rFonts w:eastAsia="Times New Roman"/>
          <w:color w:val="000000"/>
        </w:rPr>
        <w:t>a welcome email to new members – find out if that happens – Paul – can Core send a personal note occasionally when people sign up to welcome them?</w:t>
      </w:r>
    </w:p>
    <w:p w14:paraId="791D54E9" w14:textId="71C5F66E" w:rsidR="003B5045" w:rsidRDefault="00124B37" w:rsidP="000D3823">
      <w:pPr>
        <w:pStyle w:val="ListParagraph"/>
        <w:numPr>
          <w:ilvl w:val="1"/>
          <w:numId w:val="1"/>
        </w:numPr>
        <w:spacing w:after="0" w:line="240" w:lineRule="auto"/>
        <w:ind w:left="1080"/>
        <w:contextualSpacing w:val="0"/>
        <w:rPr>
          <w:rFonts w:eastAsia="Times New Roman"/>
          <w:color w:val="000000"/>
        </w:rPr>
      </w:pPr>
      <w:r w:rsidRPr="00124B37">
        <w:rPr>
          <w:rFonts w:eastAsia="Times New Roman"/>
          <w:color w:val="000000"/>
        </w:rPr>
        <w:t xml:space="preserve">Host </w:t>
      </w:r>
      <w:r>
        <w:rPr>
          <w:rFonts w:eastAsia="Times New Roman"/>
          <w:color w:val="000000"/>
        </w:rPr>
        <w:t>w</w:t>
      </w:r>
      <w:r w:rsidR="003B5045" w:rsidRPr="00124B37">
        <w:rPr>
          <w:rFonts w:eastAsia="Times New Roman"/>
          <w:color w:val="000000"/>
        </w:rPr>
        <w:t>orkshop on appreciation for LCLs and region leads to help them appreciate their members more. Then maybe add something to handbook.</w:t>
      </w:r>
    </w:p>
    <w:p w14:paraId="0ED8F380" w14:textId="3D1B67E6" w:rsidR="003B5045" w:rsidRDefault="00124B37" w:rsidP="00B9004B">
      <w:pPr>
        <w:pStyle w:val="ListParagraph"/>
        <w:numPr>
          <w:ilvl w:val="1"/>
          <w:numId w:val="1"/>
        </w:numPr>
        <w:spacing w:after="0" w:line="240" w:lineRule="auto"/>
        <w:ind w:left="1080"/>
        <w:contextualSpacing w:val="0"/>
        <w:rPr>
          <w:rFonts w:eastAsia="Times New Roman"/>
          <w:color w:val="000000"/>
        </w:rPr>
      </w:pPr>
      <w:r w:rsidRPr="00124B37">
        <w:rPr>
          <w:rFonts w:eastAsia="Times New Roman"/>
          <w:color w:val="000000"/>
        </w:rPr>
        <w:t>Give more</w:t>
      </w:r>
      <w:r>
        <w:rPr>
          <w:rFonts w:eastAsia="Times New Roman"/>
          <w:color w:val="000000"/>
        </w:rPr>
        <w:t xml:space="preserve"> </w:t>
      </w:r>
      <w:r w:rsidR="000E3509" w:rsidRPr="00124B37">
        <w:rPr>
          <w:rFonts w:eastAsia="Times New Roman"/>
          <w:color w:val="000000"/>
        </w:rPr>
        <w:t>recognition at regional level where each company talks about their accomplishments – region</w:t>
      </w:r>
      <w:r>
        <w:rPr>
          <w:rFonts w:eastAsia="Times New Roman"/>
          <w:color w:val="000000"/>
        </w:rPr>
        <w:t xml:space="preserve"> is</w:t>
      </w:r>
      <w:r w:rsidR="000E3509" w:rsidRPr="00124B37">
        <w:rPr>
          <w:rFonts w:eastAsia="Times New Roman"/>
          <w:color w:val="000000"/>
        </w:rPr>
        <w:t xml:space="preserve"> more tight knit. </w:t>
      </w:r>
    </w:p>
    <w:p w14:paraId="1037CE82" w14:textId="772E4400" w:rsidR="000E3509" w:rsidRPr="00124B37" w:rsidRDefault="00124B37" w:rsidP="007E2795">
      <w:pPr>
        <w:pStyle w:val="ListParagraph"/>
        <w:numPr>
          <w:ilvl w:val="1"/>
          <w:numId w:val="1"/>
        </w:numPr>
        <w:spacing w:after="0" w:line="240" w:lineRule="auto"/>
        <w:ind w:left="1080"/>
        <w:contextualSpacing w:val="0"/>
        <w:rPr>
          <w:rFonts w:eastAsia="Times New Roman"/>
          <w:color w:val="000000"/>
        </w:rPr>
      </w:pPr>
      <w:r w:rsidRPr="00124B37">
        <w:rPr>
          <w:rFonts w:eastAsia="Times New Roman"/>
          <w:color w:val="000000"/>
        </w:rPr>
        <w:t xml:space="preserve">Should awards be </w:t>
      </w:r>
      <w:r>
        <w:rPr>
          <w:rFonts w:eastAsia="Times New Roman"/>
          <w:color w:val="000000"/>
        </w:rPr>
        <w:t>s</w:t>
      </w:r>
      <w:r w:rsidR="000E3509" w:rsidRPr="00124B37">
        <w:rPr>
          <w:rFonts w:eastAsia="Times New Roman"/>
          <w:color w:val="000000"/>
        </w:rPr>
        <w:t>ubmit</w:t>
      </w:r>
      <w:r>
        <w:rPr>
          <w:rFonts w:eastAsia="Times New Roman"/>
          <w:color w:val="000000"/>
        </w:rPr>
        <w:t xml:space="preserve">ted </w:t>
      </w:r>
      <w:r w:rsidR="000E3509" w:rsidRPr="00124B37">
        <w:rPr>
          <w:rFonts w:eastAsia="Times New Roman"/>
          <w:color w:val="000000"/>
        </w:rPr>
        <w:t>through regions</w:t>
      </w:r>
      <w:bookmarkStart w:id="0" w:name="_GoBack"/>
      <w:bookmarkEnd w:id="0"/>
      <w:r w:rsidR="000E3509" w:rsidRPr="00124B37">
        <w:rPr>
          <w:rFonts w:eastAsia="Times New Roman"/>
          <w:color w:val="000000"/>
        </w:rPr>
        <w:t xml:space="preserve">? </w:t>
      </w:r>
    </w:p>
    <w:p w14:paraId="14E10FE3" w14:textId="192B26E6" w:rsidR="003B5045" w:rsidRDefault="003B5045" w:rsidP="005C6190">
      <w:pPr>
        <w:spacing w:after="0" w:line="240" w:lineRule="auto"/>
        <w:rPr>
          <w:rFonts w:eastAsia="Times New Roman"/>
          <w:color w:val="000000"/>
        </w:rPr>
      </w:pPr>
    </w:p>
    <w:p w14:paraId="277FF835" w14:textId="77777777" w:rsidR="003B5045" w:rsidRDefault="003B5045" w:rsidP="005C6190">
      <w:pPr>
        <w:spacing w:after="0" w:line="240" w:lineRule="auto"/>
        <w:rPr>
          <w:rFonts w:eastAsia="Times New Roman"/>
          <w:color w:val="000000"/>
        </w:rPr>
      </w:pPr>
    </w:p>
    <w:p w14:paraId="3B1D335E" w14:textId="6A486F91" w:rsidR="003B5045" w:rsidRDefault="003B5045" w:rsidP="005C6190">
      <w:pPr>
        <w:spacing w:after="0" w:line="240" w:lineRule="auto"/>
        <w:rPr>
          <w:rFonts w:eastAsia="Times New Roman"/>
          <w:color w:val="000000"/>
        </w:rPr>
      </w:pPr>
    </w:p>
    <w:p w14:paraId="77ED0662" w14:textId="77777777" w:rsidR="003B5045" w:rsidRPr="005C6190" w:rsidRDefault="003B5045" w:rsidP="005C6190">
      <w:pPr>
        <w:spacing w:after="0" w:line="240" w:lineRule="auto"/>
        <w:rPr>
          <w:rFonts w:eastAsia="Times New Roman"/>
          <w:color w:val="000000"/>
        </w:rPr>
      </w:pPr>
    </w:p>
    <w:p w14:paraId="376D5051" w14:textId="77777777" w:rsidR="005C6190" w:rsidRDefault="005C6190" w:rsidP="00555835"/>
    <w:p w14:paraId="78ECE04A" w14:textId="77777777" w:rsidR="005C6190" w:rsidRDefault="005C6190" w:rsidP="00555835"/>
    <w:p w14:paraId="44F67CC9" w14:textId="77777777" w:rsidR="0056744D" w:rsidRPr="0056744D" w:rsidRDefault="0056744D" w:rsidP="00555835"/>
    <w:p w14:paraId="0A1BB390" w14:textId="77777777" w:rsidR="0056744D" w:rsidRPr="00266D1E" w:rsidRDefault="0056744D" w:rsidP="00555835">
      <w:pPr>
        <w:rPr>
          <w:color w:val="FF0000"/>
        </w:rPr>
      </w:pPr>
    </w:p>
    <w:sectPr w:rsidR="0056744D" w:rsidRPr="0026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1E18"/>
    <w:multiLevelType w:val="hybridMultilevel"/>
    <w:tmpl w:val="9F1685AE"/>
    <w:lvl w:ilvl="0" w:tplc="66680426">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76B59"/>
    <w:multiLevelType w:val="hybridMultilevel"/>
    <w:tmpl w:val="E4CCF8EC"/>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E6C25"/>
    <w:multiLevelType w:val="hybridMultilevel"/>
    <w:tmpl w:val="7EC4C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EF4CA1"/>
    <w:multiLevelType w:val="hybridMultilevel"/>
    <w:tmpl w:val="83C8FF8C"/>
    <w:lvl w:ilvl="0" w:tplc="03D676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80E17"/>
    <w:multiLevelType w:val="hybridMultilevel"/>
    <w:tmpl w:val="98D6F91A"/>
    <w:lvl w:ilvl="0" w:tplc="17347D84">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715DBC"/>
    <w:multiLevelType w:val="hybridMultilevel"/>
    <w:tmpl w:val="8A38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1B350D"/>
    <w:multiLevelType w:val="hybridMultilevel"/>
    <w:tmpl w:val="7972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83760"/>
    <w:multiLevelType w:val="hybridMultilevel"/>
    <w:tmpl w:val="424826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6F55BB6"/>
    <w:multiLevelType w:val="hybridMultilevel"/>
    <w:tmpl w:val="514A1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1C3C89"/>
    <w:multiLevelType w:val="hybridMultilevel"/>
    <w:tmpl w:val="15547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0"/>
  </w:num>
  <w:num w:numId="7">
    <w:abstractNumId w:val="5"/>
  </w:num>
  <w:num w:numId="8">
    <w:abstractNumId w:val="1"/>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5835"/>
    <w:rsid w:val="0000733A"/>
    <w:rsid w:val="000E3509"/>
    <w:rsid w:val="00101041"/>
    <w:rsid w:val="00123C7B"/>
    <w:rsid w:val="00124B37"/>
    <w:rsid w:val="001909B8"/>
    <w:rsid w:val="00191CCC"/>
    <w:rsid w:val="00266D1E"/>
    <w:rsid w:val="003B5045"/>
    <w:rsid w:val="003C1783"/>
    <w:rsid w:val="00417C8A"/>
    <w:rsid w:val="005407A0"/>
    <w:rsid w:val="00555835"/>
    <w:rsid w:val="0056744D"/>
    <w:rsid w:val="005C6190"/>
    <w:rsid w:val="005F6C55"/>
    <w:rsid w:val="006E7460"/>
    <w:rsid w:val="00726B6C"/>
    <w:rsid w:val="00751872"/>
    <w:rsid w:val="00813BEE"/>
    <w:rsid w:val="00871965"/>
    <w:rsid w:val="00945F91"/>
    <w:rsid w:val="009E1554"/>
    <w:rsid w:val="00A02A0F"/>
    <w:rsid w:val="00A572A3"/>
    <w:rsid w:val="00BE341A"/>
    <w:rsid w:val="00C866FA"/>
    <w:rsid w:val="00D04729"/>
    <w:rsid w:val="00D548ED"/>
    <w:rsid w:val="00D65392"/>
    <w:rsid w:val="00E448B7"/>
    <w:rsid w:val="00EF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E94D"/>
  <w15:chartTrackingRefBased/>
  <w15:docId w15:val="{487099BB-5D1D-476D-8B61-AF521D93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9128">
      <w:bodyDiv w:val="1"/>
      <w:marLeft w:val="0"/>
      <w:marRight w:val="0"/>
      <w:marTop w:val="0"/>
      <w:marBottom w:val="0"/>
      <w:divBdr>
        <w:top w:val="none" w:sz="0" w:space="0" w:color="auto"/>
        <w:left w:val="none" w:sz="0" w:space="0" w:color="auto"/>
        <w:bottom w:val="none" w:sz="0" w:space="0" w:color="auto"/>
        <w:right w:val="none" w:sz="0" w:space="0" w:color="auto"/>
      </w:divBdr>
    </w:div>
    <w:div w:id="1039404144">
      <w:bodyDiv w:val="1"/>
      <w:marLeft w:val="0"/>
      <w:marRight w:val="0"/>
      <w:marTop w:val="0"/>
      <w:marBottom w:val="0"/>
      <w:divBdr>
        <w:top w:val="none" w:sz="0" w:space="0" w:color="auto"/>
        <w:left w:val="none" w:sz="0" w:space="0" w:color="auto"/>
        <w:bottom w:val="none" w:sz="0" w:space="0" w:color="auto"/>
        <w:right w:val="none" w:sz="0" w:space="0" w:color="auto"/>
      </w:divBdr>
    </w:div>
    <w:div w:id="1291548281">
      <w:bodyDiv w:val="1"/>
      <w:marLeft w:val="0"/>
      <w:marRight w:val="0"/>
      <w:marTop w:val="0"/>
      <w:marBottom w:val="0"/>
      <w:divBdr>
        <w:top w:val="none" w:sz="0" w:space="0" w:color="auto"/>
        <w:left w:val="none" w:sz="0" w:space="0" w:color="auto"/>
        <w:bottom w:val="none" w:sz="0" w:space="0" w:color="auto"/>
        <w:right w:val="none" w:sz="0" w:space="0" w:color="auto"/>
      </w:divBdr>
    </w:div>
    <w:div w:id="15003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Ruden, Amber L.:(Exelon Nuclear)</dc:creator>
  <cp:keywords/>
  <dc:description/>
  <cp:lastModifiedBy>Von Ruden, Amber L.:(Exelon Nuclear)</cp:lastModifiedBy>
  <cp:revision>19</cp:revision>
  <dcterms:created xsi:type="dcterms:W3CDTF">2020-03-05T13:46:00Z</dcterms:created>
  <dcterms:modified xsi:type="dcterms:W3CDTF">2020-03-10T20:29:00Z</dcterms:modified>
</cp:coreProperties>
</file>