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1DF7" w:rsidRDefault="00724546" w:rsidP="00724546">
      <w:pPr>
        <w:jc w:val="right"/>
        <w:rPr>
          <w:rFonts w:cstheme="minorHAnsi"/>
          <w:sz w:val="24"/>
          <w:szCs w:val="24"/>
        </w:rPr>
      </w:pPr>
      <w:bookmarkStart w:id="0" w:name="_GoBack"/>
      <w:bookmarkEnd w:id="0"/>
      <w:r>
        <w:rPr>
          <w:noProof/>
        </w:rPr>
        <w:drawing>
          <wp:anchor distT="0" distB="0" distL="114300" distR="114300" simplePos="0" relativeHeight="251658240" behindDoc="0" locked="0" layoutInCell="1" allowOverlap="1" wp14:anchorId="6375256D" wp14:editId="2029B15F">
            <wp:simplePos x="0" y="0"/>
            <wp:positionH relativeFrom="column">
              <wp:posOffset>4672940</wp:posOffset>
            </wp:positionH>
            <wp:positionV relativeFrom="paragraph">
              <wp:posOffset>561</wp:posOffset>
            </wp:positionV>
            <wp:extent cx="2186638" cy="866775"/>
            <wp:effectExtent l="0" t="0" r="4445" b="0"/>
            <wp:wrapNone/>
            <wp:docPr id="1" name="Picture 1" descr="Image result for nay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ay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6638"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4546" w:rsidRPr="00BC35BB" w:rsidRDefault="00BC35BB" w:rsidP="00724546">
      <w:pPr>
        <w:spacing w:after="0"/>
        <w:rPr>
          <w:rFonts w:ascii="Times New Roman" w:hAnsi="Times New Roman" w:cs="Times New Roman"/>
          <w:sz w:val="24"/>
          <w:szCs w:val="24"/>
        </w:rPr>
      </w:pPr>
      <w:r>
        <w:rPr>
          <w:rFonts w:ascii="Times New Roman" w:hAnsi="Times New Roman" w:cs="Times New Roman"/>
          <w:sz w:val="24"/>
          <w:szCs w:val="24"/>
        </w:rPr>
        <w:t>[</w:t>
      </w:r>
      <w:r w:rsidR="00724546" w:rsidRPr="00BC35BB">
        <w:rPr>
          <w:rFonts w:ascii="Times New Roman" w:hAnsi="Times New Roman" w:cs="Times New Roman"/>
          <w:sz w:val="24"/>
          <w:szCs w:val="24"/>
        </w:rPr>
        <w:t>Name</w:t>
      </w:r>
      <w:r>
        <w:rPr>
          <w:rFonts w:ascii="Times New Roman" w:hAnsi="Times New Roman" w:cs="Times New Roman"/>
          <w:sz w:val="24"/>
          <w:szCs w:val="24"/>
        </w:rPr>
        <w:t>]</w:t>
      </w:r>
    </w:p>
    <w:p w:rsidR="00724546" w:rsidRPr="00BC35BB" w:rsidRDefault="00BC35BB" w:rsidP="00724546">
      <w:pPr>
        <w:spacing w:after="0"/>
        <w:rPr>
          <w:rFonts w:ascii="Times New Roman" w:hAnsi="Times New Roman" w:cs="Times New Roman"/>
          <w:sz w:val="24"/>
          <w:szCs w:val="24"/>
        </w:rPr>
      </w:pPr>
      <w:r>
        <w:rPr>
          <w:rFonts w:ascii="Times New Roman" w:hAnsi="Times New Roman" w:cs="Times New Roman"/>
          <w:sz w:val="24"/>
          <w:szCs w:val="24"/>
        </w:rPr>
        <w:t>[</w:t>
      </w:r>
      <w:r w:rsidR="00724546" w:rsidRPr="00BC35BB">
        <w:rPr>
          <w:rFonts w:ascii="Times New Roman" w:hAnsi="Times New Roman" w:cs="Times New Roman"/>
          <w:sz w:val="24"/>
          <w:szCs w:val="24"/>
        </w:rPr>
        <w:t>Title</w:t>
      </w:r>
      <w:r>
        <w:rPr>
          <w:rFonts w:ascii="Times New Roman" w:hAnsi="Times New Roman" w:cs="Times New Roman"/>
          <w:sz w:val="24"/>
          <w:szCs w:val="24"/>
        </w:rPr>
        <w:t>]</w:t>
      </w:r>
    </w:p>
    <w:p w:rsidR="00724546" w:rsidRPr="00BC35BB" w:rsidRDefault="00BC35BB" w:rsidP="00724546">
      <w:pPr>
        <w:spacing w:after="0"/>
        <w:rPr>
          <w:rFonts w:ascii="Times New Roman" w:hAnsi="Times New Roman" w:cs="Times New Roman"/>
          <w:sz w:val="24"/>
          <w:szCs w:val="24"/>
        </w:rPr>
      </w:pPr>
      <w:r>
        <w:rPr>
          <w:rFonts w:ascii="Times New Roman" w:hAnsi="Times New Roman" w:cs="Times New Roman"/>
          <w:sz w:val="24"/>
          <w:szCs w:val="24"/>
        </w:rPr>
        <w:t>[</w:t>
      </w:r>
      <w:r w:rsidR="00724546" w:rsidRPr="00BC35BB">
        <w:rPr>
          <w:rFonts w:ascii="Times New Roman" w:hAnsi="Times New Roman" w:cs="Times New Roman"/>
          <w:sz w:val="24"/>
          <w:szCs w:val="24"/>
        </w:rPr>
        <w:t>Address</w:t>
      </w:r>
      <w:r>
        <w:rPr>
          <w:rFonts w:ascii="Times New Roman" w:hAnsi="Times New Roman" w:cs="Times New Roman"/>
          <w:sz w:val="24"/>
          <w:szCs w:val="24"/>
        </w:rPr>
        <w:t>]</w:t>
      </w:r>
    </w:p>
    <w:p w:rsidR="00724546" w:rsidRPr="00BC35BB" w:rsidRDefault="00BC35BB" w:rsidP="00724546">
      <w:pPr>
        <w:spacing w:after="0"/>
        <w:rPr>
          <w:rFonts w:ascii="Times New Roman" w:hAnsi="Times New Roman" w:cs="Times New Roman"/>
          <w:sz w:val="24"/>
          <w:szCs w:val="24"/>
        </w:rPr>
      </w:pPr>
      <w:r>
        <w:rPr>
          <w:rFonts w:ascii="Times New Roman" w:hAnsi="Times New Roman" w:cs="Times New Roman"/>
          <w:sz w:val="24"/>
          <w:szCs w:val="24"/>
        </w:rPr>
        <w:t>[</w:t>
      </w:r>
      <w:r w:rsidR="00724546" w:rsidRPr="00BC35BB">
        <w:rPr>
          <w:rFonts w:ascii="Times New Roman" w:hAnsi="Times New Roman" w:cs="Times New Roman"/>
          <w:sz w:val="24"/>
          <w:szCs w:val="24"/>
        </w:rPr>
        <w:t>Address</w:t>
      </w:r>
      <w:r>
        <w:rPr>
          <w:rFonts w:ascii="Times New Roman" w:hAnsi="Times New Roman" w:cs="Times New Roman"/>
          <w:sz w:val="24"/>
          <w:szCs w:val="24"/>
        </w:rPr>
        <w:t>]</w:t>
      </w:r>
    </w:p>
    <w:p w:rsidR="00724546" w:rsidRPr="00BC35BB" w:rsidRDefault="00BC35BB" w:rsidP="00724546">
      <w:pPr>
        <w:spacing w:after="0"/>
        <w:rPr>
          <w:rFonts w:ascii="Times New Roman" w:hAnsi="Times New Roman" w:cs="Times New Roman"/>
          <w:sz w:val="24"/>
          <w:szCs w:val="24"/>
        </w:rPr>
      </w:pPr>
      <w:r>
        <w:rPr>
          <w:rFonts w:ascii="Times New Roman" w:hAnsi="Times New Roman" w:cs="Times New Roman"/>
          <w:sz w:val="24"/>
          <w:szCs w:val="24"/>
        </w:rPr>
        <w:t>[</w:t>
      </w:r>
      <w:r w:rsidR="00724546" w:rsidRPr="00BC35BB">
        <w:rPr>
          <w:rFonts w:ascii="Times New Roman" w:hAnsi="Times New Roman" w:cs="Times New Roman"/>
          <w:sz w:val="24"/>
          <w:szCs w:val="24"/>
        </w:rPr>
        <w:t>Address</w:t>
      </w:r>
      <w:r>
        <w:rPr>
          <w:rFonts w:ascii="Times New Roman" w:hAnsi="Times New Roman" w:cs="Times New Roman"/>
          <w:sz w:val="24"/>
          <w:szCs w:val="24"/>
        </w:rPr>
        <w:t>]</w:t>
      </w:r>
    </w:p>
    <w:p w:rsidR="00724546" w:rsidRPr="00BC35BB" w:rsidRDefault="00724546">
      <w:pPr>
        <w:rPr>
          <w:rFonts w:ascii="Times New Roman" w:hAnsi="Times New Roman" w:cs="Times New Roman"/>
          <w:sz w:val="24"/>
          <w:szCs w:val="24"/>
        </w:rPr>
      </w:pPr>
    </w:p>
    <w:p w:rsidR="00724546" w:rsidRPr="00BC35BB" w:rsidRDefault="00724546">
      <w:pPr>
        <w:rPr>
          <w:rFonts w:ascii="Times New Roman" w:hAnsi="Times New Roman" w:cs="Times New Roman"/>
          <w:sz w:val="24"/>
          <w:szCs w:val="24"/>
        </w:rPr>
      </w:pPr>
      <w:r w:rsidRPr="00BC35BB">
        <w:rPr>
          <w:rFonts w:ascii="Times New Roman" w:hAnsi="Times New Roman" w:cs="Times New Roman"/>
          <w:sz w:val="24"/>
          <w:szCs w:val="24"/>
        </w:rPr>
        <w:t xml:space="preserve">Dear </w:t>
      </w:r>
      <w:r w:rsidR="00BC35BB">
        <w:rPr>
          <w:rFonts w:ascii="Times New Roman" w:hAnsi="Times New Roman" w:cs="Times New Roman"/>
          <w:sz w:val="24"/>
          <w:szCs w:val="24"/>
        </w:rPr>
        <w:t xml:space="preserve">[Representative </w:t>
      </w:r>
      <w:r w:rsidRPr="00BC35BB">
        <w:rPr>
          <w:rFonts w:ascii="Times New Roman" w:hAnsi="Times New Roman" w:cs="Times New Roman"/>
          <w:sz w:val="24"/>
          <w:szCs w:val="24"/>
        </w:rPr>
        <w:t>Name</w:t>
      </w:r>
      <w:r w:rsidR="00BC35BB">
        <w:rPr>
          <w:rFonts w:ascii="Times New Roman" w:hAnsi="Times New Roman" w:cs="Times New Roman"/>
          <w:sz w:val="24"/>
          <w:szCs w:val="24"/>
        </w:rPr>
        <w:t>]</w:t>
      </w:r>
      <w:r w:rsidRPr="00BC35BB">
        <w:rPr>
          <w:rFonts w:ascii="Times New Roman" w:hAnsi="Times New Roman" w:cs="Times New Roman"/>
          <w:sz w:val="24"/>
          <w:szCs w:val="24"/>
        </w:rPr>
        <w:t>,</w:t>
      </w:r>
    </w:p>
    <w:p w:rsidR="008D7490" w:rsidRDefault="00A55891" w:rsidP="00BC35BB">
      <w:pPr>
        <w:jc w:val="both"/>
        <w:rPr>
          <w:rFonts w:ascii="Times New Roman" w:hAnsi="Times New Roman" w:cs="Times New Roman"/>
          <w:sz w:val="24"/>
          <w:szCs w:val="24"/>
        </w:rPr>
      </w:pPr>
      <w:r w:rsidRPr="00BC35BB">
        <w:rPr>
          <w:rFonts w:ascii="Times New Roman" w:hAnsi="Times New Roman" w:cs="Times New Roman"/>
          <w:sz w:val="24"/>
          <w:szCs w:val="24"/>
        </w:rPr>
        <w:t>I represent the [local chapter name] of the North American Young Generation in Nuclear (NAYGN) organization. Our mission is to provide opportunities for a young generation of nuclear enthusiasts to develop leadership and professional skills, engage and inform the public, and inspire today’s nuclear technology professionals to meet the challenges of the 21</w:t>
      </w:r>
      <w:r w:rsidRPr="00BC35BB">
        <w:rPr>
          <w:rFonts w:ascii="Times New Roman" w:hAnsi="Times New Roman" w:cs="Times New Roman"/>
          <w:sz w:val="24"/>
          <w:szCs w:val="24"/>
          <w:vertAlign w:val="superscript"/>
        </w:rPr>
        <w:t>st</w:t>
      </w:r>
      <w:r w:rsidRPr="00BC35BB">
        <w:rPr>
          <w:rFonts w:ascii="Times New Roman" w:hAnsi="Times New Roman" w:cs="Times New Roman"/>
          <w:sz w:val="24"/>
          <w:szCs w:val="24"/>
        </w:rPr>
        <w:t xml:space="preserve"> century. </w:t>
      </w:r>
    </w:p>
    <w:p w:rsidR="00A55891" w:rsidRPr="00BC35BB" w:rsidRDefault="00A55891" w:rsidP="00BC35BB">
      <w:pPr>
        <w:jc w:val="both"/>
        <w:rPr>
          <w:rFonts w:ascii="Times New Roman" w:hAnsi="Times New Roman" w:cs="Times New Roman"/>
          <w:sz w:val="24"/>
          <w:szCs w:val="24"/>
        </w:rPr>
      </w:pPr>
      <w:r w:rsidRPr="00BC35BB">
        <w:rPr>
          <w:rFonts w:ascii="Times New Roman" w:hAnsi="Times New Roman" w:cs="Times New Roman"/>
          <w:sz w:val="24"/>
          <w:szCs w:val="24"/>
        </w:rPr>
        <w:t xml:space="preserve">On behalf of our chapter, I would like to congratulate you on your victory in the recent election. As </w:t>
      </w:r>
      <w:r w:rsidR="008D7490">
        <w:rPr>
          <w:rFonts w:ascii="Times New Roman" w:hAnsi="Times New Roman" w:cs="Times New Roman"/>
          <w:sz w:val="24"/>
          <w:szCs w:val="24"/>
        </w:rPr>
        <w:t>you develop policy</w:t>
      </w:r>
      <w:r w:rsidRPr="00BC35BB">
        <w:rPr>
          <w:rFonts w:ascii="Times New Roman" w:hAnsi="Times New Roman" w:cs="Times New Roman"/>
          <w:sz w:val="24"/>
          <w:szCs w:val="24"/>
        </w:rPr>
        <w:t xml:space="preserve">, </w:t>
      </w:r>
      <w:r w:rsidR="008D7490">
        <w:rPr>
          <w:rFonts w:ascii="Times New Roman" w:hAnsi="Times New Roman" w:cs="Times New Roman"/>
          <w:sz w:val="24"/>
          <w:szCs w:val="24"/>
        </w:rPr>
        <w:t>we would like to encourage you to support nuclear energy</w:t>
      </w:r>
      <w:r w:rsidRPr="00BC35BB">
        <w:rPr>
          <w:rFonts w:ascii="Times New Roman" w:hAnsi="Times New Roman" w:cs="Times New Roman"/>
          <w:sz w:val="24"/>
          <w:szCs w:val="24"/>
        </w:rPr>
        <w:t>. To that end, we would like to offer some information.</w:t>
      </w:r>
    </w:p>
    <w:p w:rsidR="00A55891" w:rsidRPr="00BC35BB" w:rsidRDefault="00A55891" w:rsidP="00BC35BB">
      <w:pPr>
        <w:pStyle w:val="ListParagraph"/>
        <w:numPr>
          <w:ilvl w:val="0"/>
          <w:numId w:val="8"/>
        </w:numPr>
        <w:spacing w:after="0" w:line="276" w:lineRule="auto"/>
        <w:ind w:left="720"/>
        <w:jc w:val="both"/>
        <w:rPr>
          <w:rFonts w:ascii="Times New Roman" w:hAnsi="Times New Roman" w:cs="Times New Roman"/>
          <w:sz w:val="24"/>
          <w:szCs w:val="24"/>
        </w:rPr>
      </w:pPr>
      <w:r w:rsidRPr="00BC35BB">
        <w:rPr>
          <w:rFonts w:ascii="Times New Roman" w:hAnsi="Times New Roman" w:cs="Times New Roman"/>
          <w:b/>
          <w:sz w:val="24"/>
          <w:szCs w:val="24"/>
        </w:rPr>
        <w:t>Safety</w:t>
      </w:r>
      <w:r w:rsidRPr="00BC35BB">
        <w:rPr>
          <w:rFonts w:ascii="Times New Roman" w:hAnsi="Times New Roman" w:cs="Times New Roman"/>
          <w:sz w:val="24"/>
          <w:szCs w:val="24"/>
        </w:rPr>
        <w:t xml:space="preserve"> - The safe operation of America’s nuclear plants is the industry’s top priority. Nuclear plants are among the safest industrial facilities due to highly-trained personnel; stringent federal regulations; and extensive security measures </w:t>
      </w:r>
      <w:r w:rsidR="007D5266">
        <w:rPr>
          <w:rFonts w:ascii="Times New Roman" w:hAnsi="Times New Roman" w:cs="Times New Roman"/>
          <w:sz w:val="24"/>
          <w:szCs w:val="24"/>
        </w:rPr>
        <w:t>which ensure the protection of</w:t>
      </w:r>
      <w:r w:rsidRPr="00BC35BB">
        <w:rPr>
          <w:rFonts w:ascii="Times New Roman" w:hAnsi="Times New Roman" w:cs="Times New Roman"/>
          <w:sz w:val="24"/>
          <w:szCs w:val="24"/>
        </w:rPr>
        <w:t xml:space="preserve"> the environment and the public. Multiple studies have demonstrated that the United States’ nuclear plants have no negative health impact on neighboring communities.</w:t>
      </w:r>
    </w:p>
    <w:p w:rsidR="00A55891" w:rsidRPr="00BC35BB" w:rsidRDefault="00A55891" w:rsidP="00BC35BB">
      <w:pPr>
        <w:pStyle w:val="ListParagraph"/>
        <w:numPr>
          <w:ilvl w:val="0"/>
          <w:numId w:val="8"/>
        </w:numPr>
        <w:spacing w:after="0" w:line="276" w:lineRule="auto"/>
        <w:ind w:left="720"/>
        <w:jc w:val="both"/>
        <w:rPr>
          <w:rFonts w:ascii="Times New Roman" w:hAnsi="Times New Roman" w:cs="Times New Roman"/>
          <w:sz w:val="24"/>
          <w:szCs w:val="24"/>
        </w:rPr>
      </w:pPr>
      <w:r w:rsidRPr="00BC35BB">
        <w:rPr>
          <w:rFonts w:ascii="Times New Roman" w:hAnsi="Times New Roman" w:cs="Times New Roman"/>
          <w:b/>
          <w:sz w:val="24"/>
          <w:szCs w:val="24"/>
        </w:rPr>
        <w:t>Clean Energy</w:t>
      </w:r>
      <w:r w:rsidRPr="00BC35BB">
        <w:rPr>
          <w:rFonts w:ascii="Times New Roman" w:hAnsi="Times New Roman" w:cs="Times New Roman"/>
          <w:sz w:val="24"/>
          <w:szCs w:val="24"/>
        </w:rPr>
        <w:t xml:space="preserve"> - Nuclear energy plays an essential role in our country’s clean energy future. The generation of electricity from nuclear plants contributes no carbon dioxide or air pollution and is the country’s largest </w:t>
      </w:r>
      <w:r w:rsidR="00E453E2">
        <w:rPr>
          <w:rFonts w:ascii="Times New Roman" w:hAnsi="Times New Roman" w:cs="Times New Roman"/>
          <w:sz w:val="24"/>
          <w:szCs w:val="24"/>
        </w:rPr>
        <w:t xml:space="preserve">single </w:t>
      </w:r>
      <w:r w:rsidRPr="00BC35BB">
        <w:rPr>
          <w:rFonts w:ascii="Times New Roman" w:hAnsi="Times New Roman" w:cs="Times New Roman"/>
          <w:sz w:val="24"/>
          <w:szCs w:val="24"/>
        </w:rPr>
        <w:t>source of clean energy, accounting for 60 percent of America’s clean energy generation in 2016.</w:t>
      </w:r>
    </w:p>
    <w:p w:rsidR="00A55891" w:rsidRPr="00BC35BB" w:rsidRDefault="00A55891" w:rsidP="00BC35BB">
      <w:pPr>
        <w:pStyle w:val="ListParagraph"/>
        <w:numPr>
          <w:ilvl w:val="0"/>
          <w:numId w:val="8"/>
        </w:numPr>
        <w:spacing w:after="0" w:line="276" w:lineRule="auto"/>
        <w:ind w:left="720"/>
        <w:jc w:val="both"/>
        <w:rPr>
          <w:rFonts w:ascii="Times New Roman" w:hAnsi="Times New Roman" w:cs="Times New Roman"/>
          <w:sz w:val="24"/>
          <w:szCs w:val="24"/>
        </w:rPr>
      </w:pPr>
      <w:r w:rsidRPr="00BC35BB">
        <w:rPr>
          <w:rFonts w:ascii="Times New Roman" w:hAnsi="Times New Roman" w:cs="Times New Roman"/>
          <w:b/>
          <w:sz w:val="24"/>
          <w:szCs w:val="24"/>
        </w:rPr>
        <w:t>Economic Benefits</w:t>
      </w:r>
      <w:r w:rsidRPr="00BC35BB">
        <w:rPr>
          <w:rFonts w:ascii="Times New Roman" w:hAnsi="Times New Roman" w:cs="Times New Roman"/>
          <w:sz w:val="24"/>
          <w:szCs w:val="24"/>
        </w:rPr>
        <w:t xml:space="preserve"> - Nuclear plants provide hundreds of thousands of Americans with high-paying, long-term employment; contribute nearly $60 billion to America’s GDP; and generate $12 billion each year in local, state, and federal tax revenues. The tax revenue </w:t>
      </w:r>
      <w:r w:rsidR="00BC35BB">
        <w:rPr>
          <w:rFonts w:ascii="Times New Roman" w:hAnsi="Times New Roman" w:cs="Times New Roman"/>
          <w:sz w:val="24"/>
          <w:szCs w:val="24"/>
        </w:rPr>
        <w:t>p</w:t>
      </w:r>
      <w:r w:rsidRPr="00BC35BB">
        <w:rPr>
          <w:rFonts w:ascii="Times New Roman" w:hAnsi="Times New Roman" w:cs="Times New Roman"/>
          <w:sz w:val="24"/>
          <w:szCs w:val="24"/>
        </w:rPr>
        <w:t>rovide</w:t>
      </w:r>
      <w:r w:rsidR="00BC35BB">
        <w:rPr>
          <w:rFonts w:ascii="Times New Roman" w:hAnsi="Times New Roman" w:cs="Times New Roman"/>
          <w:sz w:val="24"/>
          <w:szCs w:val="24"/>
        </w:rPr>
        <w:t>s</w:t>
      </w:r>
      <w:r w:rsidRPr="00BC35BB">
        <w:rPr>
          <w:rFonts w:ascii="Times New Roman" w:hAnsi="Times New Roman" w:cs="Times New Roman"/>
          <w:sz w:val="24"/>
          <w:szCs w:val="24"/>
        </w:rPr>
        <w:t xml:space="preserve"> much-needed funding </w:t>
      </w:r>
      <w:r w:rsidR="00BC35BB">
        <w:rPr>
          <w:rFonts w:ascii="Times New Roman" w:hAnsi="Times New Roman" w:cs="Times New Roman"/>
          <w:sz w:val="24"/>
          <w:szCs w:val="24"/>
        </w:rPr>
        <w:t>to programs such as</w:t>
      </w:r>
      <w:r w:rsidRPr="00BC35BB">
        <w:rPr>
          <w:rFonts w:ascii="Times New Roman" w:hAnsi="Times New Roman" w:cs="Times New Roman"/>
          <w:sz w:val="24"/>
          <w:szCs w:val="24"/>
        </w:rPr>
        <w:t xml:space="preserve"> schools, roads and infrastructure projects.</w:t>
      </w:r>
    </w:p>
    <w:p w:rsidR="00A55891" w:rsidRPr="00BC35BB" w:rsidRDefault="00A55891" w:rsidP="00A55891">
      <w:pPr>
        <w:pStyle w:val="ListParagraph"/>
        <w:spacing w:after="0" w:line="276" w:lineRule="auto"/>
        <w:ind w:left="540"/>
        <w:rPr>
          <w:rFonts w:ascii="Times New Roman" w:hAnsi="Times New Roman" w:cs="Times New Roman"/>
          <w:sz w:val="24"/>
          <w:szCs w:val="24"/>
        </w:rPr>
      </w:pPr>
    </w:p>
    <w:p w:rsidR="00724546" w:rsidRDefault="00A55891" w:rsidP="00A55891">
      <w:pPr>
        <w:jc w:val="both"/>
        <w:rPr>
          <w:rFonts w:ascii="Times New Roman" w:hAnsi="Times New Roman" w:cs="Times New Roman"/>
          <w:sz w:val="24"/>
          <w:szCs w:val="24"/>
        </w:rPr>
      </w:pPr>
      <w:r w:rsidRPr="00BC35BB">
        <w:rPr>
          <w:rFonts w:ascii="Times New Roman" w:hAnsi="Times New Roman" w:cs="Times New Roman"/>
          <w:sz w:val="24"/>
          <w:szCs w:val="24"/>
        </w:rPr>
        <w:t>Thank you for your time and attention. If you have any further questions regarding nuclear energy, do not hesitate to contact our chapter</w:t>
      </w:r>
      <w:r w:rsidR="00E453E2">
        <w:rPr>
          <w:rFonts w:ascii="Times New Roman" w:hAnsi="Times New Roman" w:cs="Times New Roman"/>
          <w:sz w:val="24"/>
          <w:szCs w:val="24"/>
        </w:rPr>
        <w:t>.</w:t>
      </w:r>
      <w:r w:rsidRPr="00BC35BB">
        <w:rPr>
          <w:rFonts w:ascii="Times New Roman" w:hAnsi="Times New Roman" w:cs="Times New Roman"/>
          <w:sz w:val="24"/>
          <w:szCs w:val="24"/>
        </w:rPr>
        <w:t xml:space="preserve"> </w:t>
      </w:r>
      <w:r w:rsidR="00E453E2">
        <w:rPr>
          <w:rFonts w:ascii="Times New Roman" w:hAnsi="Times New Roman" w:cs="Times New Roman"/>
          <w:sz w:val="24"/>
          <w:szCs w:val="24"/>
        </w:rPr>
        <w:t>P</w:t>
      </w:r>
      <w:r w:rsidRPr="00BC35BB">
        <w:rPr>
          <w:rFonts w:ascii="Times New Roman" w:hAnsi="Times New Roman" w:cs="Times New Roman"/>
          <w:sz w:val="24"/>
          <w:szCs w:val="24"/>
        </w:rPr>
        <w:t xml:space="preserve">lease consider the [local chapter name] of NAYGN as a resource for information on nuclear energy and technology. We look forward to your tenure as our newly elected [Position Title]. </w:t>
      </w:r>
    </w:p>
    <w:p w:rsidR="00BC35BB" w:rsidRPr="00BC35BB" w:rsidRDefault="00BC35BB" w:rsidP="00A55891">
      <w:pPr>
        <w:jc w:val="both"/>
        <w:rPr>
          <w:rFonts w:ascii="Times New Roman" w:hAnsi="Times New Roman" w:cs="Times New Roman"/>
          <w:sz w:val="24"/>
          <w:szCs w:val="24"/>
        </w:rPr>
      </w:pPr>
    </w:p>
    <w:p w:rsidR="00724546" w:rsidRDefault="00724546" w:rsidP="00724546">
      <w:pPr>
        <w:rPr>
          <w:rFonts w:ascii="Times New Roman" w:hAnsi="Times New Roman" w:cs="Times New Roman"/>
          <w:sz w:val="24"/>
          <w:szCs w:val="24"/>
        </w:rPr>
      </w:pPr>
      <w:r w:rsidRPr="00BC35BB">
        <w:rPr>
          <w:rFonts w:ascii="Times New Roman" w:hAnsi="Times New Roman" w:cs="Times New Roman"/>
          <w:sz w:val="24"/>
          <w:szCs w:val="24"/>
        </w:rPr>
        <w:t>Sincerely,</w:t>
      </w:r>
    </w:p>
    <w:p w:rsidR="00BC35BB" w:rsidRPr="00BC35BB" w:rsidRDefault="00BC35BB" w:rsidP="00724546">
      <w:pPr>
        <w:rPr>
          <w:rFonts w:ascii="Times New Roman" w:hAnsi="Times New Roman" w:cs="Times New Roman"/>
          <w:sz w:val="24"/>
          <w:szCs w:val="24"/>
        </w:rPr>
      </w:pPr>
    </w:p>
    <w:p w:rsidR="00724546" w:rsidRPr="00724546" w:rsidRDefault="00724546" w:rsidP="00724546">
      <w:pPr>
        <w:rPr>
          <w:rFonts w:ascii="Edwardian Script ITC" w:hAnsi="Edwardian Script ITC" w:cstheme="minorHAnsi"/>
          <w:sz w:val="72"/>
          <w:szCs w:val="72"/>
        </w:rPr>
      </w:pPr>
      <w:r w:rsidRPr="00724546">
        <w:rPr>
          <w:rFonts w:ascii="Edwardian Script ITC" w:hAnsi="Edwardian Script ITC" w:cstheme="minorHAnsi"/>
          <w:sz w:val="72"/>
          <w:szCs w:val="72"/>
        </w:rPr>
        <w:t>Signature</w:t>
      </w:r>
    </w:p>
    <w:p w:rsidR="00BC35BB" w:rsidRDefault="00BC35BB" w:rsidP="00724546">
      <w:pPr>
        <w:rPr>
          <w:rFonts w:cstheme="minorHAnsi"/>
          <w:sz w:val="24"/>
          <w:szCs w:val="24"/>
        </w:rPr>
      </w:pPr>
    </w:p>
    <w:p w:rsidR="00724546" w:rsidRPr="00724546" w:rsidRDefault="00BC35BB" w:rsidP="00724546">
      <w:pPr>
        <w:rPr>
          <w:rFonts w:cstheme="minorHAnsi"/>
          <w:sz w:val="24"/>
          <w:szCs w:val="24"/>
        </w:rPr>
      </w:pPr>
      <w:r>
        <w:rPr>
          <w:rFonts w:cstheme="minorHAnsi"/>
          <w:sz w:val="24"/>
          <w:szCs w:val="24"/>
        </w:rPr>
        <w:t>[NAYGN Officials Name]</w:t>
      </w:r>
    </w:p>
    <w:sectPr w:rsidR="00724546" w:rsidRPr="00724546" w:rsidSect="0072454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74C5" w:rsidRDefault="004974C5" w:rsidP="00724546">
      <w:pPr>
        <w:spacing w:after="0" w:line="240" w:lineRule="auto"/>
      </w:pPr>
      <w:r>
        <w:separator/>
      </w:r>
    </w:p>
  </w:endnote>
  <w:endnote w:type="continuationSeparator" w:id="0">
    <w:p w:rsidR="004974C5" w:rsidRDefault="004974C5" w:rsidP="00724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74C5" w:rsidRDefault="004974C5" w:rsidP="00724546">
      <w:pPr>
        <w:spacing w:after="0" w:line="240" w:lineRule="auto"/>
      </w:pPr>
      <w:r>
        <w:separator/>
      </w:r>
    </w:p>
  </w:footnote>
  <w:footnote w:type="continuationSeparator" w:id="0">
    <w:p w:rsidR="004974C5" w:rsidRDefault="004974C5" w:rsidP="007245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B7E7C"/>
    <w:multiLevelType w:val="hybridMultilevel"/>
    <w:tmpl w:val="6B6446EC"/>
    <w:lvl w:ilvl="0" w:tplc="0409000F">
      <w:start w:val="1"/>
      <w:numFmt w:val="decimal"/>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 w15:restartNumberingAfterBreak="0">
    <w:nsid w:val="1E9911AA"/>
    <w:multiLevelType w:val="hybridMultilevel"/>
    <w:tmpl w:val="21924F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A617FE1"/>
    <w:multiLevelType w:val="hybridMultilevel"/>
    <w:tmpl w:val="9C6C4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582854"/>
    <w:multiLevelType w:val="hybridMultilevel"/>
    <w:tmpl w:val="F95CF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E42B3B"/>
    <w:multiLevelType w:val="hybridMultilevel"/>
    <w:tmpl w:val="4AE0F1AA"/>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15:restartNumberingAfterBreak="0">
    <w:nsid w:val="750D4A93"/>
    <w:multiLevelType w:val="hybridMultilevel"/>
    <w:tmpl w:val="35D0E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D8699F"/>
    <w:multiLevelType w:val="hybridMultilevel"/>
    <w:tmpl w:val="8452C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7A5A66"/>
    <w:multiLevelType w:val="hybridMultilevel"/>
    <w:tmpl w:val="8D020FB0"/>
    <w:lvl w:ilvl="0" w:tplc="0409000F">
      <w:start w:val="1"/>
      <w:numFmt w:val="decimal"/>
      <w:lvlText w:val="%1."/>
      <w:lvlJc w:val="left"/>
      <w:pPr>
        <w:ind w:left="9360" w:hanging="360"/>
      </w:pPr>
    </w:lvl>
    <w:lvl w:ilvl="1" w:tplc="04090019" w:tentative="1">
      <w:start w:val="1"/>
      <w:numFmt w:val="lowerLetter"/>
      <w:lvlText w:val="%2."/>
      <w:lvlJc w:val="left"/>
      <w:pPr>
        <w:ind w:left="10080" w:hanging="360"/>
      </w:pPr>
    </w:lvl>
    <w:lvl w:ilvl="2" w:tplc="0409001B" w:tentative="1">
      <w:start w:val="1"/>
      <w:numFmt w:val="lowerRoman"/>
      <w:lvlText w:val="%3."/>
      <w:lvlJc w:val="right"/>
      <w:pPr>
        <w:ind w:left="10800" w:hanging="180"/>
      </w:pPr>
    </w:lvl>
    <w:lvl w:ilvl="3" w:tplc="0409000F" w:tentative="1">
      <w:start w:val="1"/>
      <w:numFmt w:val="decimal"/>
      <w:lvlText w:val="%4."/>
      <w:lvlJc w:val="left"/>
      <w:pPr>
        <w:ind w:left="11520" w:hanging="360"/>
      </w:pPr>
    </w:lvl>
    <w:lvl w:ilvl="4" w:tplc="04090019" w:tentative="1">
      <w:start w:val="1"/>
      <w:numFmt w:val="lowerLetter"/>
      <w:lvlText w:val="%5."/>
      <w:lvlJc w:val="left"/>
      <w:pPr>
        <w:ind w:left="12240" w:hanging="360"/>
      </w:pPr>
    </w:lvl>
    <w:lvl w:ilvl="5" w:tplc="0409001B" w:tentative="1">
      <w:start w:val="1"/>
      <w:numFmt w:val="lowerRoman"/>
      <w:lvlText w:val="%6."/>
      <w:lvlJc w:val="right"/>
      <w:pPr>
        <w:ind w:left="12960" w:hanging="180"/>
      </w:pPr>
    </w:lvl>
    <w:lvl w:ilvl="6" w:tplc="0409000F" w:tentative="1">
      <w:start w:val="1"/>
      <w:numFmt w:val="decimal"/>
      <w:lvlText w:val="%7."/>
      <w:lvlJc w:val="left"/>
      <w:pPr>
        <w:ind w:left="13680" w:hanging="360"/>
      </w:pPr>
    </w:lvl>
    <w:lvl w:ilvl="7" w:tplc="04090019" w:tentative="1">
      <w:start w:val="1"/>
      <w:numFmt w:val="lowerLetter"/>
      <w:lvlText w:val="%8."/>
      <w:lvlJc w:val="left"/>
      <w:pPr>
        <w:ind w:left="14400" w:hanging="360"/>
      </w:pPr>
    </w:lvl>
    <w:lvl w:ilvl="8" w:tplc="0409001B" w:tentative="1">
      <w:start w:val="1"/>
      <w:numFmt w:val="lowerRoman"/>
      <w:lvlText w:val="%9."/>
      <w:lvlJc w:val="right"/>
      <w:pPr>
        <w:ind w:left="15120" w:hanging="180"/>
      </w:pPr>
    </w:lvl>
  </w:abstractNum>
  <w:num w:numId="1">
    <w:abstractNumId w:val="5"/>
  </w:num>
  <w:num w:numId="2">
    <w:abstractNumId w:val="4"/>
  </w:num>
  <w:num w:numId="3">
    <w:abstractNumId w:val="0"/>
  </w:num>
  <w:num w:numId="4">
    <w:abstractNumId w:val="7"/>
  </w:num>
  <w:num w:numId="5">
    <w:abstractNumId w:val="6"/>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DF7"/>
    <w:rsid w:val="001C74FD"/>
    <w:rsid w:val="003A6145"/>
    <w:rsid w:val="004974C5"/>
    <w:rsid w:val="005674A9"/>
    <w:rsid w:val="00691A52"/>
    <w:rsid w:val="00724546"/>
    <w:rsid w:val="00737BCA"/>
    <w:rsid w:val="007D5266"/>
    <w:rsid w:val="008D7490"/>
    <w:rsid w:val="00947058"/>
    <w:rsid w:val="00970182"/>
    <w:rsid w:val="009944AE"/>
    <w:rsid w:val="009F1DF7"/>
    <w:rsid w:val="00A55891"/>
    <w:rsid w:val="00A72F81"/>
    <w:rsid w:val="00AE1B29"/>
    <w:rsid w:val="00B9192C"/>
    <w:rsid w:val="00BB2F96"/>
    <w:rsid w:val="00BC35BB"/>
    <w:rsid w:val="00C700B6"/>
    <w:rsid w:val="00DB71E5"/>
    <w:rsid w:val="00E26045"/>
    <w:rsid w:val="00E4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D9A501-B806-4F67-AED9-7EA300CE6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4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546"/>
    <w:rPr>
      <w:rFonts w:ascii="Tahoma" w:hAnsi="Tahoma" w:cs="Tahoma"/>
      <w:sz w:val="16"/>
      <w:szCs w:val="16"/>
    </w:rPr>
  </w:style>
  <w:style w:type="paragraph" w:styleId="Header">
    <w:name w:val="header"/>
    <w:basedOn w:val="Normal"/>
    <w:link w:val="HeaderChar"/>
    <w:uiPriority w:val="99"/>
    <w:unhideWhenUsed/>
    <w:rsid w:val="007245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4546"/>
  </w:style>
  <w:style w:type="paragraph" w:styleId="Footer">
    <w:name w:val="footer"/>
    <w:basedOn w:val="Normal"/>
    <w:link w:val="FooterChar"/>
    <w:uiPriority w:val="99"/>
    <w:unhideWhenUsed/>
    <w:rsid w:val="007245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4546"/>
  </w:style>
  <w:style w:type="paragraph" w:styleId="ListParagraph">
    <w:name w:val="List Paragraph"/>
    <w:basedOn w:val="Normal"/>
    <w:uiPriority w:val="34"/>
    <w:qFormat/>
    <w:rsid w:val="00724546"/>
    <w:pPr>
      <w:ind w:left="720"/>
      <w:contextualSpacing/>
    </w:pPr>
  </w:style>
  <w:style w:type="character" w:styleId="CommentReference">
    <w:name w:val="annotation reference"/>
    <w:basedOn w:val="DefaultParagraphFont"/>
    <w:uiPriority w:val="99"/>
    <w:semiHidden/>
    <w:unhideWhenUsed/>
    <w:rsid w:val="003A6145"/>
    <w:rPr>
      <w:sz w:val="16"/>
      <w:szCs w:val="16"/>
    </w:rPr>
  </w:style>
  <w:style w:type="paragraph" w:styleId="CommentText">
    <w:name w:val="annotation text"/>
    <w:basedOn w:val="Normal"/>
    <w:link w:val="CommentTextChar"/>
    <w:uiPriority w:val="99"/>
    <w:semiHidden/>
    <w:unhideWhenUsed/>
    <w:rsid w:val="003A6145"/>
    <w:pPr>
      <w:spacing w:line="240" w:lineRule="auto"/>
    </w:pPr>
    <w:rPr>
      <w:sz w:val="20"/>
      <w:szCs w:val="20"/>
    </w:rPr>
  </w:style>
  <w:style w:type="character" w:customStyle="1" w:styleId="CommentTextChar">
    <w:name w:val="Comment Text Char"/>
    <w:basedOn w:val="DefaultParagraphFont"/>
    <w:link w:val="CommentText"/>
    <w:uiPriority w:val="99"/>
    <w:semiHidden/>
    <w:rsid w:val="003A6145"/>
    <w:rPr>
      <w:sz w:val="20"/>
      <w:szCs w:val="20"/>
    </w:rPr>
  </w:style>
  <w:style w:type="paragraph" w:styleId="CommentSubject">
    <w:name w:val="annotation subject"/>
    <w:basedOn w:val="CommentText"/>
    <w:next w:val="CommentText"/>
    <w:link w:val="CommentSubjectChar"/>
    <w:uiPriority w:val="99"/>
    <w:semiHidden/>
    <w:unhideWhenUsed/>
    <w:rsid w:val="003A6145"/>
    <w:rPr>
      <w:b/>
      <w:bCs/>
    </w:rPr>
  </w:style>
  <w:style w:type="character" w:customStyle="1" w:styleId="CommentSubjectChar">
    <w:name w:val="Comment Subject Char"/>
    <w:basedOn w:val="CommentTextChar"/>
    <w:link w:val="CommentSubject"/>
    <w:uiPriority w:val="99"/>
    <w:semiHidden/>
    <w:rsid w:val="003A61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322</Words>
  <Characters>1842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Dominion Resources Services</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dc:creator>
  <cp:lastModifiedBy>Wheeler, Joshua L:(GenCo-Nuc)</cp:lastModifiedBy>
  <cp:revision>2</cp:revision>
  <dcterms:created xsi:type="dcterms:W3CDTF">2018-03-28T17:06:00Z</dcterms:created>
  <dcterms:modified xsi:type="dcterms:W3CDTF">2018-03-28T17:06:00Z</dcterms:modified>
</cp:coreProperties>
</file>