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44E10" w:rsidRDefault="00CA4B8C">
      <w:pPr>
        <w:pBdr>
          <w:top w:val="nil"/>
          <w:left w:val="nil"/>
          <w:bottom w:val="nil"/>
          <w:right w:val="nil"/>
          <w:between w:val="nil"/>
        </w:pBdr>
        <w:spacing w:before="0" w:after="0"/>
        <w:ind w:left="0" w:right="0"/>
        <w:jc w:val="center"/>
        <w:rPr>
          <w:rFonts w:ascii="Arial" w:eastAsia="Arial" w:hAnsi="Arial" w:cs="Arial"/>
          <w:sz w:val="32"/>
          <w:szCs w:val="32"/>
        </w:rPr>
      </w:pPr>
      <w:r>
        <w:rPr>
          <w:rFonts w:ascii="Arial" w:eastAsia="Arial" w:hAnsi="Arial" w:cs="Arial"/>
          <w:b/>
          <w:sz w:val="32"/>
          <w:szCs w:val="32"/>
        </w:rPr>
        <w:t>Chason Zacher, PMP</w:t>
      </w:r>
    </w:p>
    <w:p w14:paraId="00000002" w14:textId="77777777" w:rsidR="00A44E10" w:rsidRDefault="00CA4B8C">
      <w:pPr>
        <w:pBdr>
          <w:top w:val="nil"/>
          <w:left w:val="nil"/>
          <w:bottom w:val="nil"/>
          <w:right w:val="nil"/>
          <w:between w:val="nil"/>
        </w:pBdr>
        <w:spacing w:before="0" w:after="0"/>
        <w:ind w:left="0" w:right="0"/>
        <w:jc w:val="center"/>
        <w:rPr>
          <w:rFonts w:ascii="Arial" w:eastAsia="Arial" w:hAnsi="Arial" w:cs="Arial"/>
          <w:sz w:val="22"/>
          <w:szCs w:val="22"/>
        </w:rPr>
      </w:pPr>
      <w:r>
        <w:rPr>
          <w:rFonts w:ascii="Arial" w:eastAsia="Arial" w:hAnsi="Arial" w:cs="Arial"/>
          <w:b/>
          <w:sz w:val="22"/>
          <w:szCs w:val="22"/>
        </w:rPr>
        <w:t>847-276-6311</w:t>
      </w:r>
    </w:p>
    <w:p w14:paraId="00000003" w14:textId="77777777" w:rsidR="00A44E10" w:rsidRDefault="00CA4B8C">
      <w:pPr>
        <w:pBdr>
          <w:top w:val="nil"/>
          <w:left w:val="nil"/>
          <w:bottom w:val="nil"/>
          <w:right w:val="nil"/>
          <w:between w:val="nil"/>
        </w:pBdr>
        <w:spacing w:before="0" w:after="0"/>
        <w:ind w:left="0" w:right="0"/>
        <w:jc w:val="center"/>
        <w:rPr>
          <w:rFonts w:ascii="Arial" w:eastAsia="Arial" w:hAnsi="Arial" w:cs="Arial"/>
          <w:b/>
          <w:color w:val="0000EE"/>
          <w:sz w:val="22"/>
          <w:szCs w:val="22"/>
          <w:u w:val="single"/>
        </w:rPr>
      </w:pPr>
      <w:r>
        <w:fldChar w:fldCharType="begin"/>
      </w:r>
      <w:r>
        <w:instrText xml:space="preserve"> HYPERLINK "mailto:chase.zacher@gmail.com" </w:instrText>
      </w:r>
      <w:r>
        <w:fldChar w:fldCharType="separate"/>
      </w:r>
      <w:r>
        <w:rPr>
          <w:rFonts w:ascii="Arial" w:eastAsia="Arial" w:hAnsi="Arial" w:cs="Arial"/>
          <w:b/>
          <w:color w:val="0000EE"/>
          <w:sz w:val="22"/>
          <w:szCs w:val="22"/>
          <w:u w:val="single"/>
        </w:rPr>
        <w:t>chase.zacher@gmail.com</w:t>
      </w:r>
    </w:p>
    <w:p w14:paraId="00000004" w14:textId="77777777" w:rsidR="00A44E10" w:rsidRDefault="00CA4B8C">
      <w:pPr>
        <w:pBdr>
          <w:top w:val="nil"/>
          <w:left w:val="nil"/>
          <w:bottom w:val="nil"/>
          <w:right w:val="nil"/>
          <w:between w:val="nil"/>
        </w:pBdr>
        <w:spacing w:before="0" w:after="0"/>
        <w:ind w:left="0" w:right="0"/>
        <w:jc w:val="center"/>
        <w:rPr>
          <w:rFonts w:ascii="Arial" w:eastAsia="Arial" w:hAnsi="Arial" w:cs="Arial"/>
          <w:sz w:val="22"/>
          <w:szCs w:val="22"/>
        </w:rPr>
      </w:pPr>
      <w:r>
        <w:fldChar w:fldCharType="end"/>
      </w:r>
      <w:r>
        <w:rPr>
          <w:rFonts w:ascii="Arial" w:eastAsia="Arial" w:hAnsi="Arial" w:cs="Arial"/>
          <w:b/>
          <w:color w:val="0000EE"/>
          <w:sz w:val="22"/>
          <w:szCs w:val="22"/>
          <w:u w:val="single"/>
        </w:rPr>
        <w:t>www.linkedin.com/in/chasonzacher</w:t>
      </w:r>
    </w:p>
    <w:p w14:paraId="00000005" w14:textId="77777777" w:rsidR="00A44E10" w:rsidRDefault="00A44E10">
      <w:pPr>
        <w:pBdr>
          <w:top w:val="nil"/>
          <w:left w:val="nil"/>
          <w:bottom w:val="nil"/>
          <w:right w:val="nil"/>
          <w:between w:val="nil"/>
        </w:pBdr>
        <w:spacing w:before="0" w:after="0"/>
        <w:ind w:left="0" w:right="0"/>
        <w:rPr>
          <w:rFonts w:ascii="Arial" w:eastAsia="Arial" w:hAnsi="Arial" w:cs="Arial"/>
          <w:b/>
          <w:sz w:val="22"/>
          <w:szCs w:val="22"/>
        </w:rPr>
      </w:pPr>
    </w:p>
    <w:p w14:paraId="00000006" w14:textId="13B3ECEE" w:rsidR="00A44E10" w:rsidRDefault="00CA4B8C">
      <w:pPr>
        <w:pBdr>
          <w:top w:val="nil"/>
          <w:left w:val="nil"/>
          <w:bottom w:val="nil"/>
          <w:right w:val="nil"/>
          <w:between w:val="nil"/>
        </w:pBdr>
        <w:spacing w:before="0" w:after="0"/>
        <w:ind w:left="0" w:right="0"/>
        <w:jc w:val="both"/>
        <w:rPr>
          <w:rFonts w:ascii="Arial" w:eastAsia="Arial" w:hAnsi="Arial" w:cs="Arial"/>
          <w:sz w:val="22"/>
          <w:szCs w:val="22"/>
        </w:rPr>
      </w:pPr>
      <w:r>
        <w:rPr>
          <w:rFonts w:ascii="Arial" w:eastAsia="Arial" w:hAnsi="Arial" w:cs="Arial"/>
          <w:sz w:val="22"/>
          <w:szCs w:val="22"/>
        </w:rPr>
        <w:t xml:space="preserve">Using a project management approach, drives business value and innovation. Draws from a diverse background in academics, research, </w:t>
      </w:r>
      <w:r w:rsidR="00095F5B">
        <w:rPr>
          <w:rFonts w:ascii="Arial" w:eastAsia="Arial" w:hAnsi="Arial" w:cs="Arial"/>
          <w:sz w:val="22"/>
          <w:szCs w:val="22"/>
        </w:rPr>
        <w:t>operations,</w:t>
      </w:r>
      <w:r>
        <w:rPr>
          <w:rFonts w:ascii="Arial" w:eastAsia="Arial" w:hAnsi="Arial" w:cs="Arial"/>
          <w:sz w:val="22"/>
          <w:szCs w:val="22"/>
        </w:rPr>
        <w:t xml:space="preserve"> </w:t>
      </w:r>
      <w:r w:rsidR="00847295">
        <w:rPr>
          <w:rFonts w:ascii="Arial" w:eastAsia="Arial" w:hAnsi="Arial" w:cs="Arial"/>
          <w:sz w:val="22"/>
          <w:szCs w:val="22"/>
        </w:rPr>
        <w:t xml:space="preserve">machine learning, </w:t>
      </w:r>
      <w:r>
        <w:rPr>
          <w:rFonts w:ascii="Arial" w:eastAsia="Arial" w:hAnsi="Arial" w:cs="Arial"/>
          <w:sz w:val="22"/>
          <w:szCs w:val="22"/>
        </w:rPr>
        <w:t xml:space="preserve">and data analytics. Focused on </w:t>
      </w:r>
      <w:r w:rsidR="00847295">
        <w:rPr>
          <w:rFonts w:ascii="Arial" w:eastAsia="Arial" w:hAnsi="Arial" w:cs="Arial"/>
          <w:sz w:val="22"/>
          <w:szCs w:val="22"/>
        </w:rPr>
        <w:t xml:space="preserve">ensuring safe a reliable </w:t>
      </w:r>
      <w:r>
        <w:rPr>
          <w:rFonts w:ascii="Arial" w:eastAsia="Arial" w:hAnsi="Arial" w:cs="Arial"/>
          <w:sz w:val="22"/>
          <w:szCs w:val="22"/>
        </w:rPr>
        <w:t xml:space="preserve">nuclear power </w:t>
      </w:r>
      <w:r w:rsidR="00847295">
        <w:rPr>
          <w:rFonts w:ascii="Arial" w:eastAsia="Arial" w:hAnsi="Arial" w:cs="Arial"/>
          <w:sz w:val="22"/>
          <w:szCs w:val="22"/>
        </w:rPr>
        <w:t>is part of the international energy portfolio.</w:t>
      </w:r>
    </w:p>
    <w:p w14:paraId="00000007" w14:textId="77777777" w:rsidR="00A44E10" w:rsidRDefault="00A44E10">
      <w:pPr>
        <w:pBdr>
          <w:top w:val="nil"/>
          <w:left w:val="nil"/>
          <w:bottom w:val="nil"/>
          <w:right w:val="nil"/>
          <w:between w:val="nil"/>
        </w:pBdr>
        <w:spacing w:before="0" w:after="0"/>
        <w:ind w:left="0" w:right="0"/>
        <w:rPr>
          <w:rFonts w:ascii="Arial" w:eastAsia="Arial" w:hAnsi="Arial" w:cs="Arial"/>
          <w:b/>
          <w:sz w:val="22"/>
          <w:szCs w:val="22"/>
        </w:rPr>
      </w:pPr>
    </w:p>
    <w:p w14:paraId="00000008" w14:textId="77777777" w:rsidR="00A44E10" w:rsidRPr="00847295" w:rsidRDefault="00CA4B8C">
      <w:pPr>
        <w:pBdr>
          <w:top w:val="nil"/>
          <w:left w:val="nil"/>
          <w:bottom w:val="nil"/>
          <w:right w:val="nil"/>
          <w:between w:val="nil"/>
        </w:pBdr>
        <w:spacing w:before="0" w:after="0"/>
        <w:ind w:left="0" w:right="0"/>
        <w:rPr>
          <w:rFonts w:ascii="Arial" w:eastAsia="Arial" w:hAnsi="Arial" w:cs="Arial"/>
          <w:b/>
          <w:sz w:val="32"/>
          <w:szCs w:val="32"/>
        </w:rPr>
      </w:pPr>
      <w:r w:rsidRPr="00847295">
        <w:rPr>
          <w:rFonts w:ascii="Arial" w:eastAsia="Arial" w:hAnsi="Arial" w:cs="Arial"/>
          <w:b/>
          <w:sz w:val="32"/>
          <w:szCs w:val="32"/>
        </w:rPr>
        <w:t>Education</w:t>
      </w:r>
    </w:p>
    <w:p w14:paraId="00000009" w14:textId="77777777" w:rsidR="00A44E10" w:rsidRDefault="00A44E10">
      <w:pPr>
        <w:pBdr>
          <w:top w:val="nil"/>
          <w:left w:val="nil"/>
          <w:bottom w:val="nil"/>
          <w:right w:val="nil"/>
          <w:between w:val="nil"/>
        </w:pBdr>
        <w:spacing w:before="0" w:after="0"/>
        <w:ind w:left="0" w:right="0"/>
        <w:rPr>
          <w:rFonts w:ascii="Arial" w:eastAsia="Arial" w:hAnsi="Arial" w:cs="Arial"/>
          <w:b/>
          <w:sz w:val="18"/>
          <w:szCs w:val="18"/>
        </w:rPr>
      </w:pPr>
    </w:p>
    <w:tbl>
      <w:tblPr>
        <w:tblStyle w:val="TableGrid"/>
        <w:tblW w:w="935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210"/>
      </w:tblGrid>
      <w:tr w:rsidR="00847295" w14:paraId="4C9A1DA7" w14:textId="77777777" w:rsidTr="00417649">
        <w:tc>
          <w:tcPr>
            <w:tcW w:w="4140" w:type="dxa"/>
          </w:tcPr>
          <w:p w14:paraId="13555F97" w14:textId="05690252" w:rsidR="00847295" w:rsidRDefault="00847295" w:rsidP="00847295">
            <w:pPr>
              <w:pBdr>
                <w:top w:val="nil"/>
                <w:left w:val="nil"/>
                <w:bottom w:val="nil"/>
                <w:right w:val="nil"/>
                <w:between w:val="nil"/>
              </w:pBdr>
              <w:ind w:left="0" w:right="0"/>
              <w:rPr>
                <w:rFonts w:ascii="Arial" w:eastAsia="Arial" w:hAnsi="Arial" w:cs="Arial"/>
                <w:sz w:val="22"/>
                <w:szCs w:val="22"/>
              </w:rPr>
            </w:pPr>
            <w:r>
              <w:rPr>
                <w:rFonts w:ascii="Arial" w:eastAsia="Arial" w:hAnsi="Arial" w:cs="Arial"/>
                <w:b/>
                <w:sz w:val="22"/>
                <w:szCs w:val="22"/>
              </w:rPr>
              <w:t>Northeastern University</w:t>
            </w:r>
            <w:r>
              <w:rPr>
                <w:rFonts w:ascii="Arial" w:eastAsia="Arial" w:hAnsi="Arial" w:cs="Arial"/>
                <w:b/>
                <w:sz w:val="22"/>
                <w:szCs w:val="22"/>
              </w:rPr>
              <w:t xml:space="preserve"> </w:t>
            </w:r>
            <w:r>
              <w:rPr>
                <w:rFonts w:ascii="Arial" w:eastAsia="Arial" w:hAnsi="Arial" w:cs="Arial"/>
                <w:sz w:val="22"/>
                <w:szCs w:val="22"/>
              </w:rPr>
              <w:t xml:space="preserve">Boston, MA </w:t>
            </w:r>
          </w:p>
        </w:tc>
        <w:tc>
          <w:tcPr>
            <w:tcW w:w="5210" w:type="dxa"/>
          </w:tcPr>
          <w:p w14:paraId="4D40DE39" w14:textId="77777777" w:rsidR="00847295" w:rsidRDefault="00847295">
            <w:pPr>
              <w:ind w:left="0" w:right="0"/>
              <w:rPr>
                <w:rFonts w:ascii="Arial" w:eastAsia="Arial" w:hAnsi="Arial" w:cs="Arial"/>
                <w:sz w:val="22"/>
                <w:szCs w:val="22"/>
              </w:rPr>
            </w:pPr>
          </w:p>
        </w:tc>
      </w:tr>
      <w:tr w:rsidR="00847295" w14:paraId="37D4B40A" w14:textId="77777777" w:rsidTr="00417649">
        <w:tc>
          <w:tcPr>
            <w:tcW w:w="4140" w:type="dxa"/>
          </w:tcPr>
          <w:p w14:paraId="4F706D8D" w14:textId="61C3F05F" w:rsidR="00847295" w:rsidRDefault="00847295">
            <w:pPr>
              <w:ind w:left="0" w:right="0"/>
              <w:rPr>
                <w:rFonts w:ascii="Arial" w:eastAsia="Arial" w:hAnsi="Arial" w:cs="Arial"/>
                <w:sz w:val="22"/>
                <w:szCs w:val="22"/>
              </w:rPr>
            </w:pPr>
            <w:r>
              <w:rPr>
                <w:rFonts w:ascii="Arial" w:eastAsia="Arial" w:hAnsi="Arial" w:cs="Arial"/>
                <w:sz w:val="22"/>
                <w:szCs w:val="22"/>
              </w:rPr>
              <w:t>MS, Energy Systems Engineering</w:t>
            </w:r>
          </w:p>
        </w:tc>
        <w:tc>
          <w:tcPr>
            <w:tcW w:w="5210" w:type="dxa"/>
          </w:tcPr>
          <w:p w14:paraId="2727AAEB" w14:textId="26A96766" w:rsidR="00847295" w:rsidRDefault="00847295">
            <w:pPr>
              <w:ind w:left="0" w:right="0"/>
              <w:rPr>
                <w:rFonts w:ascii="Arial" w:eastAsia="Arial" w:hAnsi="Arial" w:cs="Arial"/>
                <w:sz w:val="22"/>
                <w:szCs w:val="22"/>
              </w:rPr>
            </w:pPr>
            <w:r>
              <w:rPr>
                <w:rFonts w:ascii="Arial" w:eastAsia="Arial" w:hAnsi="Arial" w:cs="Arial"/>
                <w:sz w:val="22"/>
                <w:szCs w:val="22"/>
              </w:rPr>
              <w:t>2021</w:t>
            </w:r>
          </w:p>
        </w:tc>
      </w:tr>
      <w:tr w:rsidR="00847295" w14:paraId="73D73760" w14:textId="77777777" w:rsidTr="0004502B">
        <w:trPr>
          <w:trHeight w:val="117"/>
        </w:trPr>
        <w:tc>
          <w:tcPr>
            <w:tcW w:w="4140" w:type="dxa"/>
          </w:tcPr>
          <w:p w14:paraId="760BC616" w14:textId="77777777" w:rsidR="00847295" w:rsidRPr="0004502B" w:rsidRDefault="00847295">
            <w:pPr>
              <w:ind w:left="0" w:right="0"/>
              <w:rPr>
                <w:rFonts w:ascii="Arial" w:eastAsia="Arial" w:hAnsi="Arial" w:cs="Arial"/>
                <w:sz w:val="6"/>
                <w:szCs w:val="6"/>
              </w:rPr>
            </w:pPr>
          </w:p>
        </w:tc>
        <w:tc>
          <w:tcPr>
            <w:tcW w:w="5210" w:type="dxa"/>
          </w:tcPr>
          <w:p w14:paraId="3CBB2DC2" w14:textId="77777777" w:rsidR="00847295" w:rsidRDefault="00847295">
            <w:pPr>
              <w:ind w:left="0" w:right="0"/>
              <w:rPr>
                <w:rFonts w:ascii="Arial" w:eastAsia="Arial" w:hAnsi="Arial" w:cs="Arial"/>
                <w:sz w:val="22"/>
                <w:szCs w:val="22"/>
              </w:rPr>
            </w:pPr>
          </w:p>
        </w:tc>
      </w:tr>
      <w:tr w:rsidR="00847295" w14:paraId="12ABCBE1" w14:textId="77777777" w:rsidTr="00417649">
        <w:tc>
          <w:tcPr>
            <w:tcW w:w="4140" w:type="dxa"/>
          </w:tcPr>
          <w:p w14:paraId="26165BDC" w14:textId="55A02318" w:rsidR="00847295" w:rsidRDefault="00847295" w:rsidP="00847295">
            <w:pPr>
              <w:pBdr>
                <w:top w:val="nil"/>
                <w:left w:val="nil"/>
                <w:bottom w:val="nil"/>
                <w:right w:val="nil"/>
                <w:between w:val="nil"/>
              </w:pBdr>
              <w:ind w:left="0" w:right="0"/>
              <w:rPr>
                <w:rFonts w:ascii="Arial" w:eastAsia="Arial" w:hAnsi="Arial" w:cs="Arial"/>
                <w:sz w:val="22"/>
                <w:szCs w:val="22"/>
              </w:rPr>
            </w:pPr>
            <w:r>
              <w:rPr>
                <w:rFonts w:ascii="Arial" w:eastAsia="Arial" w:hAnsi="Arial" w:cs="Arial"/>
                <w:b/>
                <w:sz w:val="22"/>
                <w:szCs w:val="22"/>
              </w:rPr>
              <w:t xml:space="preserve">Northern Illinois University </w:t>
            </w:r>
            <w:r>
              <w:rPr>
                <w:rFonts w:ascii="Arial" w:eastAsia="Arial" w:hAnsi="Arial" w:cs="Arial"/>
                <w:sz w:val="22"/>
                <w:szCs w:val="22"/>
              </w:rPr>
              <w:t>DeKalb, IL</w:t>
            </w:r>
          </w:p>
        </w:tc>
        <w:tc>
          <w:tcPr>
            <w:tcW w:w="5210" w:type="dxa"/>
          </w:tcPr>
          <w:p w14:paraId="42CECD6E" w14:textId="77777777" w:rsidR="00847295" w:rsidRDefault="00847295">
            <w:pPr>
              <w:ind w:left="0" w:right="0"/>
              <w:rPr>
                <w:rFonts w:ascii="Arial" w:eastAsia="Arial" w:hAnsi="Arial" w:cs="Arial"/>
                <w:sz w:val="22"/>
                <w:szCs w:val="22"/>
              </w:rPr>
            </w:pPr>
          </w:p>
        </w:tc>
      </w:tr>
      <w:tr w:rsidR="00847295" w14:paraId="4FD99878" w14:textId="77777777" w:rsidTr="00417649">
        <w:tc>
          <w:tcPr>
            <w:tcW w:w="4140" w:type="dxa"/>
          </w:tcPr>
          <w:p w14:paraId="22745E28" w14:textId="670AC370" w:rsidR="00847295" w:rsidRDefault="00847295">
            <w:pPr>
              <w:ind w:left="0" w:right="0"/>
              <w:rPr>
                <w:rFonts w:ascii="Arial" w:eastAsia="Arial" w:hAnsi="Arial" w:cs="Arial"/>
                <w:sz w:val="22"/>
                <w:szCs w:val="22"/>
              </w:rPr>
            </w:pPr>
            <w:r>
              <w:rPr>
                <w:rFonts w:ascii="Arial" w:eastAsia="Arial" w:hAnsi="Arial" w:cs="Arial"/>
                <w:sz w:val="22"/>
                <w:szCs w:val="22"/>
              </w:rPr>
              <w:t>BS, Applied Mathematics</w:t>
            </w:r>
          </w:p>
        </w:tc>
        <w:tc>
          <w:tcPr>
            <w:tcW w:w="5210" w:type="dxa"/>
          </w:tcPr>
          <w:p w14:paraId="654CD6CE" w14:textId="6F6D5D2A" w:rsidR="00847295" w:rsidRDefault="00847295">
            <w:pPr>
              <w:ind w:left="0" w:right="0"/>
              <w:rPr>
                <w:rFonts w:ascii="Arial" w:eastAsia="Arial" w:hAnsi="Arial" w:cs="Arial"/>
                <w:sz w:val="22"/>
                <w:szCs w:val="22"/>
              </w:rPr>
            </w:pPr>
            <w:r>
              <w:rPr>
                <w:rFonts w:ascii="Arial" w:eastAsia="Arial" w:hAnsi="Arial" w:cs="Arial"/>
                <w:sz w:val="22"/>
                <w:szCs w:val="22"/>
              </w:rPr>
              <w:t>2015</w:t>
            </w:r>
          </w:p>
        </w:tc>
      </w:tr>
      <w:tr w:rsidR="00847295" w14:paraId="137A914A" w14:textId="77777777" w:rsidTr="00417649">
        <w:tc>
          <w:tcPr>
            <w:tcW w:w="4140" w:type="dxa"/>
          </w:tcPr>
          <w:p w14:paraId="6FEB80F4" w14:textId="7D2B306F" w:rsidR="00847295" w:rsidRDefault="00847295">
            <w:pPr>
              <w:ind w:left="0" w:right="0"/>
              <w:rPr>
                <w:rFonts w:ascii="Arial" w:eastAsia="Arial" w:hAnsi="Arial" w:cs="Arial"/>
                <w:sz w:val="22"/>
                <w:szCs w:val="22"/>
              </w:rPr>
            </w:pPr>
            <w:r>
              <w:rPr>
                <w:rFonts w:ascii="Arial" w:eastAsia="Arial" w:hAnsi="Arial" w:cs="Arial"/>
                <w:sz w:val="22"/>
                <w:szCs w:val="22"/>
              </w:rPr>
              <w:t>BS, Professional Physics</w:t>
            </w:r>
          </w:p>
        </w:tc>
        <w:tc>
          <w:tcPr>
            <w:tcW w:w="5210" w:type="dxa"/>
          </w:tcPr>
          <w:p w14:paraId="38BF06F4" w14:textId="35AAC40F" w:rsidR="00847295" w:rsidRDefault="00847295">
            <w:pPr>
              <w:ind w:left="0" w:right="0"/>
              <w:rPr>
                <w:rFonts w:ascii="Arial" w:eastAsia="Arial" w:hAnsi="Arial" w:cs="Arial"/>
                <w:sz w:val="22"/>
                <w:szCs w:val="22"/>
              </w:rPr>
            </w:pPr>
            <w:r>
              <w:rPr>
                <w:rFonts w:ascii="Arial" w:eastAsia="Arial" w:hAnsi="Arial" w:cs="Arial"/>
                <w:sz w:val="22"/>
                <w:szCs w:val="22"/>
              </w:rPr>
              <w:t>2015</w:t>
            </w:r>
          </w:p>
        </w:tc>
      </w:tr>
      <w:tr w:rsidR="0004502B" w14:paraId="43521589" w14:textId="77777777" w:rsidTr="00417649">
        <w:tc>
          <w:tcPr>
            <w:tcW w:w="4140" w:type="dxa"/>
          </w:tcPr>
          <w:p w14:paraId="366C6794" w14:textId="77777777" w:rsidR="0004502B" w:rsidRDefault="0004502B">
            <w:pPr>
              <w:ind w:left="0" w:right="0"/>
              <w:rPr>
                <w:rFonts w:ascii="Arial" w:eastAsia="Arial" w:hAnsi="Arial" w:cs="Arial"/>
                <w:sz w:val="22"/>
                <w:szCs w:val="22"/>
              </w:rPr>
            </w:pPr>
          </w:p>
        </w:tc>
        <w:tc>
          <w:tcPr>
            <w:tcW w:w="5210" w:type="dxa"/>
          </w:tcPr>
          <w:p w14:paraId="77CE6052" w14:textId="77777777" w:rsidR="0004502B" w:rsidRDefault="0004502B">
            <w:pPr>
              <w:ind w:left="0" w:right="0"/>
              <w:rPr>
                <w:rFonts w:ascii="Arial" w:eastAsia="Arial" w:hAnsi="Arial" w:cs="Arial"/>
                <w:sz w:val="22"/>
                <w:szCs w:val="22"/>
              </w:rPr>
            </w:pPr>
          </w:p>
        </w:tc>
      </w:tr>
    </w:tbl>
    <w:p w14:paraId="097A00DA" w14:textId="30F60B6D" w:rsidR="00095F5B" w:rsidRPr="00847295" w:rsidRDefault="00095F5B" w:rsidP="00095F5B">
      <w:pPr>
        <w:pBdr>
          <w:top w:val="nil"/>
          <w:left w:val="nil"/>
          <w:bottom w:val="nil"/>
          <w:right w:val="nil"/>
          <w:between w:val="nil"/>
        </w:pBdr>
        <w:spacing w:before="0" w:after="0"/>
        <w:ind w:left="0" w:right="0"/>
        <w:rPr>
          <w:rFonts w:ascii="Arial" w:eastAsia="Arial" w:hAnsi="Arial" w:cs="Arial"/>
          <w:b/>
          <w:sz w:val="32"/>
          <w:szCs w:val="32"/>
        </w:rPr>
      </w:pPr>
      <w:r w:rsidRPr="00847295">
        <w:rPr>
          <w:rFonts w:ascii="Arial" w:eastAsia="Arial" w:hAnsi="Arial" w:cs="Arial"/>
          <w:b/>
          <w:sz w:val="32"/>
          <w:szCs w:val="32"/>
        </w:rPr>
        <w:t>Certifications</w:t>
      </w:r>
    </w:p>
    <w:p w14:paraId="6A211569" w14:textId="7D9045DB" w:rsidR="00095F5B" w:rsidRDefault="00095F5B" w:rsidP="00417649">
      <w:pPr>
        <w:pBdr>
          <w:top w:val="nil"/>
          <w:left w:val="nil"/>
          <w:bottom w:val="nil"/>
          <w:right w:val="nil"/>
          <w:between w:val="nil"/>
        </w:pBdr>
        <w:spacing w:before="0" w:after="0"/>
        <w:ind w:left="720" w:right="0"/>
        <w:rPr>
          <w:rFonts w:ascii="Arial" w:eastAsia="Arial" w:hAnsi="Arial" w:cs="Arial"/>
          <w:sz w:val="22"/>
          <w:szCs w:val="22"/>
        </w:rPr>
      </w:pPr>
      <w:r>
        <w:rPr>
          <w:rFonts w:ascii="Arial" w:eastAsia="Arial" w:hAnsi="Arial" w:cs="Arial"/>
          <w:sz w:val="22"/>
          <w:szCs w:val="22"/>
        </w:rPr>
        <w:t xml:space="preserve">PMI: Project Management Professional </w:t>
      </w:r>
      <w:r>
        <w:rPr>
          <w:rFonts w:ascii="Arial" w:eastAsia="Arial" w:hAnsi="Arial" w:cs="Arial"/>
          <w:sz w:val="22"/>
          <w:szCs w:val="22"/>
        </w:rPr>
        <w:tab/>
        <w:t>2021</w:t>
      </w:r>
    </w:p>
    <w:p w14:paraId="0384BE62" w14:textId="22D4E383" w:rsidR="00095F5B" w:rsidRDefault="00095F5B" w:rsidP="00417649">
      <w:pPr>
        <w:pBdr>
          <w:top w:val="nil"/>
          <w:left w:val="nil"/>
          <w:bottom w:val="nil"/>
          <w:right w:val="nil"/>
          <w:between w:val="nil"/>
        </w:pBdr>
        <w:spacing w:before="0" w:after="0"/>
        <w:ind w:left="720" w:right="0"/>
        <w:rPr>
          <w:rFonts w:ascii="Arial" w:eastAsia="Arial" w:hAnsi="Arial" w:cs="Arial"/>
          <w:sz w:val="22"/>
          <w:szCs w:val="22"/>
        </w:rPr>
      </w:pPr>
      <w:r>
        <w:rPr>
          <w:rFonts w:ascii="Arial" w:eastAsia="Arial" w:hAnsi="Arial" w:cs="Arial"/>
          <w:sz w:val="22"/>
          <w:szCs w:val="22"/>
        </w:rPr>
        <w:t xml:space="preserve">Focus Learning: Vision Report Generating </w:t>
      </w:r>
      <w:r>
        <w:rPr>
          <w:rFonts w:ascii="Arial" w:eastAsia="Arial" w:hAnsi="Arial" w:cs="Arial"/>
          <w:sz w:val="22"/>
          <w:szCs w:val="22"/>
        </w:rPr>
        <w:tab/>
        <w:t>2021</w:t>
      </w:r>
    </w:p>
    <w:p w14:paraId="7FBF6E78" w14:textId="273D226D" w:rsidR="00095F5B" w:rsidRDefault="00095F5B" w:rsidP="00417649">
      <w:pPr>
        <w:pBdr>
          <w:top w:val="nil"/>
          <w:left w:val="nil"/>
          <w:bottom w:val="nil"/>
          <w:right w:val="nil"/>
          <w:between w:val="nil"/>
        </w:pBdr>
        <w:spacing w:before="0" w:after="0"/>
        <w:ind w:left="720" w:right="0"/>
        <w:rPr>
          <w:rFonts w:ascii="Arial" w:eastAsia="Arial" w:hAnsi="Arial" w:cs="Arial"/>
          <w:sz w:val="22"/>
          <w:szCs w:val="22"/>
        </w:rPr>
      </w:pPr>
      <w:r>
        <w:rPr>
          <w:rFonts w:ascii="Arial" w:eastAsia="Arial" w:hAnsi="Arial" w:cs="Arial"/>
          <w:sz w:val="22"/>
          <w:szCs w:val="22"/>
        </w:rPr>
        <w:t xml:space="preserve">PSEG: Hope Creek SRO Certification </w:t>
      </w:r>
      <w:r>
        <w:rPr>
          <w:rFonts w:ascii="Arial" w:eastAsia="Arial" w:hAnsi="Arial" w:cs="Arial"/>
          <w:sz w:val="22"/>
          <w:szCs w:val="22"/>
        </w:rPr>
        <w:tab/>
        <w:t>202</w:t>
      </w:r>
      <w:r w:rsidR="00847295">
        <w:rPr>
          <w:rFonts w:ascii="Arial" w:eastAsia="Arial" w:hAnsi="Arial" w:cs="Arial"/>
          <w:sz w:val="22"/>
          <w:szCs w:val="22"/>
        </w:rPr>
        <w:t>1</w:t>
      </w:r>
      <w:r>
        <w:rPr>
          <w:rFonts w:ascii="Arial" w:eastAsia="Arial" w:hAnsi="Arial" w:cs="Arial"/>
          <w:sz w:val="22"/>
          <w:szCs w:val="22"/>
        </w:rPr>
        <w:t xml:space="preserve"> </w:t>
      </w:r>
    </w:p>
    <w:p w14:paraId="57017EF7" w14:textId="3F110A67" w:rsidR="00095F5B" w:rsidRDefault="00847295" w:rsidP="0004502B">
      <w:pPr>
        <w:pBdr>
          <w:top w:val="nil"/>
          <w:left w:val="nil"/>
          <w:bottom w:val="nil"/>
          <w:right w:val="nil"/>
          <w:between w:val="nil"/>
        </w:pBdr>
        <w:spacing w:before="0" w:after="0"/>
        <w:ind w:left="720" w:right="0"/>
        <w:rPr>
          <w:rFonts w:ascii="Arial" w:eastAsia="Arial" w:hAnsi="Arial" w:cs="Arial"/>
          <w:sz w:val="22"/>
          <w:szCs w:val="22"/>
        </w:rPr>
      </w:pPr>
      <w:r>
        <w:rPr>
          <w:rFonts w:ascii="Arial" w:eastAsia="Arial" w:hAnsi="Arial" w:cs="Arial"/>
          <w:sz w:val="22"/>
          <w:szCs w:val="22"/>
        </w:rPr>
        <w:t>Exelon: LaSalle SRO Certification</w:t>
      </w:r>
      <w:r>
        <w:rPr>
          <w:rFonts w:ascii="Arial" w:eastAsia="Arial" w:hAnsi="Arial" w:cs="Arial"/>
          <w:sz w:val="22"/>
          <w:szCs w:val="22"/>
        </w:rPr>
        <w:tab/>
      </w:r>
      <w:r>
        <w:rPr>
          <w:rFonts w:ascii="Arial" w:eastAsia="Arial" w:hAnsi="Arial" w:cs="Arial"/>
          <w:sz w:val="22"/>
          <w:szCs w:val="22"/>
        </w:rPr>
        <w:tab/>
        <w:t>2019</w:t>
      </w:r>
    </w:p>
    <w:p w14:paraId="0BC8DEE6" w14:textId="77777777" w:rsidR="0004502B" w:rsidRPr="0004502B" w:rsidRDefault="0004502B" w:rsidP="0004502B">
      <w:pPr>
        <w:pBdr>
          <w:top w:val="nil"/>
          <w:left w:val="nil"/>
          <w:bottom w:val="nil"/>
          <w:right w:val="nil"/>
          <w:between w:val="nil"/>
        </w:pBdr>
        <w:spacing w:before="0" w:after="0"/>
        <w:ind w:left="720" w:right="0"/>
        <w:rPr>
          <w:rFonts w:ascii="Arial" w:eastAsia="Arial" w:hAnsi="Arial" w:cs="Arial"/>
          <w:sz w:val="22"/>
          <w:szCs w:val="22"/>
        </w:rPr>
      </w:pPr>
    </w:p>
    <w:p w14:paraId="00000011" w14:textId="1F187642" w:rsidR="00A44E10" w:rsidRPr="00847295" w:rsidRDefault="00CA4B8C">
      <w:pPr>
        <w:pBdr>
          <w:top w:val="nil"/>
          <w:left w:val="nil"/>
          <w:bottom w:val="nil"/>
          <w:right w:val="nil"/>
          <w:between w:val="nil"/>
        </w:pBdr>
        <w:spacing w:before="0" w:after="0"/>
        <w:ind w:left="0" w:right="0"/>
        <w:rPr>
          <w:rFonts w:ascii="Arial" w:eastAsia="Arial" w:hAnsi="Arial" w:cs="Arial"/>
          <w:b/>
          <w:sz w:val="32"/>
          <w:szCs w:val="32"/>
        </w:rPr>
      </w:pPr>
      <w:r w:rsidRPr="00847295">
        <w:rPr>
          <w:rFonts w:ascii="Arial" w:eastAsia="Arial" w:hAnsi="Arial" w:cs="Arial"/>
          <w:b/>
          <w:sz w:val="32"/>
          <w:szCs w:val="32"/>
        </w:rPr>
        <w:t>Experience</w:t>
      </w:r>
    </w:p>
    <w:p w14:paraId="00000012" w14:textId="77777777" w:rsidR="00A44E10" w:rsidRDefault="00A44E10">
      <w:pPr>
        <w:pBdr>
          <w:top w:val="nil"/>
          <w:left w:val="nil"/>
          <w:bottom w:val="nil"/>
          <w:right w:val="nil"/>
          <w:between w:val="nil"/>
        </w:pBdr>
        <w:spacing w:before="0" w:after="0"/>
        <w:ind w:left="0" w:right="0"/>
        <w:rPr>
          <w:rFonts w:ascii="Arial" w:eastAsia="Arial" w:hAnsi="Arial" w:cs="Arial"/>
          <w:b/>
          <w:sz w:val="22"/>
          <w:szCs w:val="22"/>
        </w:rPr>
      </w:pPr>
    </w:p>
    <w:p w14:paraId="00000014" w14:textId="74279287" w:rsidR="00A44E10" w:rsidRPr="00847295" w:rsidRDefault="00CA4B8C" w:rsidP="00417649">
      <w:pPr>
        <w:pBdr>
          <w:top w:val="nil"/>
          <w:left w:val="nil"/>
          <w:bottom w:val="nil"/>
          <w:right w:val="nil"/>
          <w:between w:val="nil"/>
        </w:pBdr>
        <w:spacing w:before="0" w:after="0"/>
        <w:ind w:left="0" w:right="0"/>
        <w:rPr>
          <w:rFonts w:ascii="Arial" w:eastAsia="Arial" w:hAnsi="Arial" w:cs="Arial"/>
          <w:sz w:val="28"/>
          <w:szCs w:val="28"/>
        </w:rPr>
      </w:pPr>
      <w:r w:rsidRPr="00847295">
        <w:rPr>
          <w:rFonts w:ascii="Arial" w:eastAsia="Arial" w:hAnsi="Arial" w:cs="Arial"/>
          <w:b/>
          <w:sz w:val="28"/>
          <w:szCs w:val="28"/>
        </w:rPr>
        <w:t xml:space="preserve">Nuclear </w:t>
      </w:r>
      <w:r w:rsidR="00417649">
        <w:rPr>
          <w:rFonts w:ascii="Arial" w:eastAsia="Arial" w:hAnsi="Arial" w:cs="Arial"/>
          <w:b/>
          <w:sz w:val="28"/>
          <w:szCs w:val="28"/>
        </w:rPr>
        <w:t>Operations</w:t>
      </w:r>
      <w:r w:rsidRPr="00847295">
        <w:rPr>
          <w:rFonts w:ascii="Arial" w:eastAsia="Arial" w:hAnsi="Arial" w:cs="Arial"/>
          <w:b/>
          <w:sz w:val="28"/>
          <w:szCs w:val="28"/>
        </w:rPr>
        <w:t xml:space="preserve"> Training Instructor </w:t>
      </w:r>
    </w:p>
    <w:p w14:paraId="039DD7B2" w14:textId="66DF603F" w:rsidR="00847295" w:rsidRDefault="00417649" w:rsidP="00417649">
      <w:pPr>
        <w:pBdr>
          <w:top w:val="nil"/>
          <w:left w:val="nil"/>
          <w:bottom w:val="nil"/>
          <w:right w:val="nil"/>
          <w:between w:val="nil"/>
        </w:pBdr>
        <w:spacing w:before="0" w:after="0"/>
        <w:ind w:left="0" w:right="0" w:firstLine="720"/>
        <w:rPr>
          <w:rFonts w:ascii="Arial" w:eastAsia="Arial" w:hAnsi="Arial" w:cs="Arial"/>
          <w:sz w:val="22"/>
          <w:szCs w:val="22"/>
        </w:rPr>
      </w:pPr>
      <w:r>
        <w:rPr>
          <w:rFonts w:ascii="Arial" w:eastAsia="Arial" w:hAnsi="Arial" w:cs="Arial"/>
          <w:b/>
          <w:sz w:val="22"/>
          <w:szCs w:val="22"/>
        </w:rPr>
        <w:t>Hope Creek Generating Station, ILOT</w:t>
      </w:r>
      <w:r w:rsidR="00847295">
        <w:rPr>
          <w:rFonts w:ascii="Arial" w:eastAsia="Arial" w:hAnsi="Arial" w:cs="Arial"/>
          <w:sz w:val="22"/>
          <w:szCs w:val="22"/>
        </w:rPr>
        <w:t xml:space="preserve"> </w:t>
      </w:r>
      <w:r>
        <w:rPr>
          <w:rFonts w:ascii="Arial" w:eastAsia="Arial" w:hAnsi="Arial" w:cs="Arial"/>
          <w:sz w:val="22"/>
          <w:szCs w:val="22"/>
        </w:rPr>
        <w:t xml:space="preserve">July </w:t>
      </w:r>
      <w:r w:rsidR="00847295">
        <w:rPr>
          <w:rFonts w:ascii="Arial" w:eastAsia="Arial" w:hAnsi="Arial" w:cs="Arial"/>
          <w:sz w:val="22"/>
          <w:szCs w:val="22"/>
        </w:rPr>
        <w:t>2020</w:t>
      </w:r>
      <w:r w:rsidR="00F31498" w:rsidRPr="00F31498">
        <w:rPr>
          <w:rFonts w:ascii="Arial" w:eastAsia="Arial" w:hAnsi="Arial" w:cs="Arial"/>
          <w:sz w:val="22"/>
          <w:szCs w:val="22"/>
        </w:rPr>
        <w:sym w:font="Wingdings" w:char="F0E0"/>
      </w:r>
      <w:r w:rsidR="00847295">
        <w:rPr>
          <w:rFonts w:ascii="Arial" w:eastAsia="Arial" w:hAnsi="Arial" w:cs="Arial"/>
          <w:sz w:val="22"/>
          <w:szCs w:val="22"/>
        </w:rPr>
        <w:t>Current</w:t>
      </w:r>
    </w:p>
    <w:p w14:paraId="6DD9E15B" w14:textId="15B1D8BE" w:rsidR="00417649" w:rsidRPr="00417649" w:rsidRDefault="00417649" w:rsidP="00417649">
      <w:pPr>
        <w:pBdr>
          <w:top w:val="nil"/>
          <w:left w:val="nil"/>
          <w:bottom w:val="nil"/>
          <w:right w:val="nil"/>
          <w:between w:val="nil"/>
        </w:pBdr>
        <w:spacing w:before="0" w:after="0"/>
        <w:ind w:left="0" w:right="0" w:firstLine="720"/>
        <w:rPr>
          <w:rFonts w:ascii="Arial" w:eastAsia="Arial" w:hAnsi="Arial" w:cs="Arial"/>
          <w:sz w:val="22"/>
          <w:szCs w:val="22"/>
        </w:rPr>
      </w:pPr>
      <w:r>
        <w:rPr>
          <w:rFonts w:ascii="Arial" w:eastAsia="Arial" w:hAnsi="Arial" w:cs="Arial"/>
          <w:b/>
          <w:bCs/>
          <w:sz w:val="22"/>
          <w:szCs w:val="22"/>
        </w:rPr>
        <w:t xml:space="preserve">LaSalle County Generating Station, LORT </w:t>
      </w:r>
      <w:r>
        <w:rPr>
          <w:rFonts w:ascii="Arial" w:eastAsia="Arial" w:hAnsi="Arial" w:cs="Arial"/>
          <w:sz w:val="22"/>
          <w:szCs w:val="22"/>
        </w:rPr>
        <w:t>April 2018</w:t>
      </w:r>
      <w:r w:rsidR="00F31498" w:rsidRPr="00F31498">
        <w:rPr>
          <w:rFonts w:ascii="Arial" w:eastAsia="Arial" w:hAnsi="Arial" w:cs="Arial"/>
          <w:sz w:val="22"/>
          <w:szCs w:val="22"/>
        </w:rPr>
        <w:sym w:font="Wingdings" w:char="F0E0"/>
      </w:r>
      <w:r>
        <w:rPr>
          <w:rFonts w:ascii="Arial" w:eastAsia="Arial" w:hAnsi="Arial" w:cs="Arial"/>
          <w:sz w:val="22"/>
          <w:szCs w:val="22"/>
        </w:rPr>
        <w:t>Jul</w:t>
      </w:r>
      <w:r w:rsidR="00F31498">
        <w:rPr>
          <w:rFonts w:ascii="Arial" w:eastAsia="Arial" w:hAnsi="Arial" w:cs="Arial"/>
          <w:sz w:val="22"/>
          <w:szCs w:val="22"/>
        </w:rPr>
        <w:t>y</w:t>
      </w:r>
      <w:r>
        <w:rPr>
          <w:rFonts w:ascii="Arial" w:eastAsia="Arial" w:hAnsi="Arial" w:cs="Arial"/>
          <w:sz w:val="22"/>
          <w:szCs w:val="22"/>
        </w:rPr>
        <w:t xml:space="preserve"> 2020</w:t>
      </w:r>
    </w:p>
    <w:p w14:paraId="5A42DB51" w14:textId="77777777" w:rsidR="00520CE9" w:rsidRDefault="00520CE9" w:rsidP="00520CE9">
      <w:pPr>
        <w:pBdr>
          <w:top w:val="nil"/>
          <w:left w:val="nil"/>
          <w:bottom w:val="nil"/>
          <w:right w:val="nil"/>
          <w:between w:val="nil"/>
        </w:pBdr>
        <w:spacing w:before="0" w:after="0"/>
        <w:ind w:left="0" w:right="0"/>
        <w:rPr>
          <w:rFonts w:ascii="Arial" w:eastAsia="Arial" w:hAnsi="Arial" w:cs="Arial"/>
          <w:sz w:val="22"/>
          <w:szCs w:val="22"/>
        </w:rPr>
      </w:pPr>
    </w:p>
    <w:p w14:paraId="3A33CA4F" w14:textId="6152C906" w:rsidR="00520CE9" w:rsidRDefault="00417649" w:rsidP="00520CE9">
      <w:pPr>
        <w:pBdr>
          <w:top w:val="nil"/>
          <w:left w:val="nil"/>
          <w:bottom w:val="nil"/>
          <w:right w:val="nil"/>
          <w:between w:val="nil"/>
        </w:pBdr>
        <w:spacing w:before="0" w:after="0"/>
        <w:ind w:left="0" w:right="0"/>
        <w:rPr>
          <w:rFonts w:ascii="Arial" w:eastAsia="Arial" w:hAnsi="Arial" w:cs="Arial"/>
          <w:sz w:val="22"/>
          <w:szCs w:val="22"/>
        </w:rPr>
      </w:pPr>
      <w:r w:rsidRPr="00417649">
        <w:rPr>
          <w:rFonts w:ascii="Arial" w:eastAsia="Arial" w:hAnsi="Arial" w:cs="Arial"/>
          <w:sz w:val="22"/>
          <w:szCs w:val="22"/>
          <w:u w:val="single"/>
        </w:rPr>
        <w:t>Responsibilities</w:t>
      </w:r>
      <w:r>
        <w:rPr>
          <w:rFonts w:ascii="Arial" w:eastAsia="Arial" w:hAnsi="Arial" w:cs="Arial"/>
          <w:sz w:val="22"/>
          <w:szCs w:val="22"/>
        </w:rPr>
        <w:t xml:space="preserve">: </w:t>
      </w:r>
      <w:r w:rsidR="00CA4B8C">
        <w:rPr>
          <w:rFonts w:ascii="Arial" w:eastAsia="Arial" w:hAnsi="Arial" w:cs="Arial"/>
          <w:sz w:val="22"/>
          <w:szCs w:val="22"/>
        </w:rPr>
        <w:t>Maintains mastery of skills and extensive subject matter knowledge in carrying out assignments associ</w:t>
      </w:r>
      <w:r w:rsidR="00CA4B8C">
        <w:rPr>
          <w:rFonts w:ascii="Arial" w:eastAsia="Arial" w:hAnsi="Arial" w:cs="Arial"/>
          <w:sz w:val="22"/>
          <w:szCs w:val="22"/>
        </w:rPr>
        <w:t>ated with the ADDIE process and proposed modification of plant specific nuclear licensed o</w:t>
      </w:r>
      <w:r w:rsidR="00CA4B8C">
        <w:rPr>
          <w:rFonts w:ascii="Arial" w:eastAsia="Arial" w:hAnsi="Arial" w:cs="Arial"/>
          <w:sz w:val="22"/>
          <w:szCs w:val="22"/>
        </w:rPr>
        <w:t>perations training programs.</w:t>
      </w:r>
      <w:r w:rsidRPr="00417649">
        <w:rPr>
          <w:rFonts w:ascii="Arial" w:eastAsia="Arial" w:hAnsi="Arial" w:cs="Arial"/>
          <w:sz w:val="22"/>
          <w:szCs w:val="22"/>
        </w:rPr>
        <w:t xml:space="preserve"> </w:t>
      </w:r>
      <w:r>
        <w:rPr>
          <w:rFonts w:ascii="Arial" w:eastAsia="Arial" w:hAnsi="Arial" w:cs="Arial"/>
          <w:sz w:val="22"/>
          <w:szCs w:val="22"/>
        </w:rPr>
        <w:t>Actively review the daily industry, procedure revision, fleet event, and regulatory reports for OPEX and other changes that could impact or could be utilized by the training program</w:t>
      </w:r>
      <w:r>
        <w:rPr>
          <w:rFonts w:ascii="Arial" w:eastAsia="Arial" w:hAnsi="Arial" w:cs="Arial"/>
          <w:sz w:val="22"/>
          <w:szCs w:val="22"/>
        </w:rPr>
        <w:t xml:space="preserve">. </w:t>
      </w:r>
      <w:r w:rsidR="00520CE9" w:rsidRPr="00520CE9">
        <w:rPr>
          <w:rFonts w:ascii="Arial" w:eastAsia="Arial" w:hAnsi="Arial" w:cs="Arial"/>
          <w:sz w:val="22"/>
          <w:szCs w:val="22"/>
        </w:rPr>
        <w:t xml:space="preserve">Prepares and conducts examination in the classroom, simulator, </w:t>
      </w:r>
      <w:proofErr w:type="gramStart"/>
      <w:r w:rsidR="00520CE9" w:rsidRPr="00520CE9">
        <w:rPr>
          <w:rFonts w:ascii="Arial" w:eastAsia="Arial" w:hAnsi="Arial" w:cs="Arial"/>
          <w:sz w:val="22"/>
          <w:szCs w:val="22"/>
        </w:rPr>
        <w:t>laboratory</w:t>
      </w:r>
      <w:proofErr w:type="gramEnd"/>
      <w:r w:rsidR="00520CE9" w:rsidRPr="00520CE9">
        <w:rPr>
          <w:rFonts w:ascii="Arial" w:eastAsia="Arial" w:hAnsi="Arial" w:cs="Arial"/>
          <w:sz w:val="22"/>
          <w:szCs w:val="22"/>
        </w:rPr>
        <w:t xml:space="preserve"> and OJT. </w:t>
      </w:r>
      <w:r w:rsidR="00CA4B8C">
        <w:rPr>
          <w:rFonts w:ascii="Arial" w:eastAsia="Arial" w:hAnsi="Arial" w:cs="Arial"/>
          <w:sz w:val="22"/>
          <w:szCs w:val="22"/>
        </w:rPr>
        <w:t xml:space="preserve">Support </w:t>
      </w:r>
      <w:r w:rsidR="00520CE9">
        <w:rPr>
          <w:rFonts w:ascii="Arial" w:eastAsia="Arial" w:hAnsi="Arial" w:cs="Arial"/>
          <w:sz w:val="22"/>
          <w:szCs w:val="22"/>
        </w:rPr>
        <w:t>station and fleet in the areas of business initiatives, project management, refuel outage support, and EP duties.</w:t>
      </w:r>
      <w:r w:rsidR="00520CE9">
        <w:rPr>
          <w:rFonts w:ascii="Arial" w:eastAsia="Arial" w:hAnsi="Arial" w:cs="Arial"/>
          <w:sz w:val="22"/>
          <w:szCs w:val="22"/>
        </w:rPr>
        <w:t xml:space="preserve"> </w:t>
      </w:r>
      <w:r w:rsidR="00520CE9">
        <w:rPr>
          <w:rFonts w:ascii="Arial" w:eastAsia="Arial" w:hAnsi="Arial" w:cs="Arial"/>
          <w:sz w:val="22"/>
          <w:szCs w:val="22"/>
        </w:rPr>
        <w:t xml:space="preserve">Participates in NRC, INPO and management audits, and prepares responses to audit findings. Maintains knowledge of plant operations, disciplinary skills and techniques, commensurate with the responsibility to develop and conduct effective, </w:t>
      </w:r>
      <w:proofErr w:type="gramStart"/>
      <w:r w:rsidR="00520CE9">
        <w:rPr>
          <w:rFonts w:ascii="Arial" w:eastAsia="Arial" w:hAnsi="Arial" w:cs="Arial"/>
          <w:sz w:val="22"/>
          <w:szCs w:val="22"/>
        </w:rPr>
        <w:t>high quality</w:t>
      </w:r>
      <w:proofErr w:type="gramEnd"/>
      <w:r w:rsidR="00520CE9">
        <w:rPr>
          <w:rFonts w:ascii="Arial" w:eastAsia="Arial" w:hAnsi="Arial" w:cs="Arial"/>
          <w:sz w:val="22"/>
          <w:szCs w:val="22"/>
        </w:rPr>
        <w:t xml:space="preserve"> training. Supervises the collection and maintenance of auditable training records and reports required to document training program activities.</w:t>
      </w:r>
    </w:p>
    <w:p w14:paraId="3DC8862B" w14:textId="6FE51336" w:rsidR="00520CE9" w:rsidRDefault="00520CE9" w:rsidP="00520CE9">
      <w:pPr>
        <w:pBdr>
          <w:top w:val="nil"/>
          <w:left w:val="nil"/>
          <w:bottom w:val="nil"/>
          <w:right w:val="nil"/>
          <w:between w:val="nil"/>
        </w:pBdr>
        <w:spacing w:before="0" w:after="0"/>
        <w:ind w:left="0" w:right="0"/>
        <w:rPr>
          <w:rFonts w:ascii="Arial" w:eastAsia="Arial" w:hAnsi="Arial" w:cs="Arial"/>
          <w:sz w:val="22"/>
          <w:szCs w:val="22"/>
        </w:rPr>
      </w:pPr>
    </w:p>
    <w:p w14:paraId="139599CB" w14:textId="7957FE22" w:rsidR="00417649" w:rsidRDefault="00417649">
      <w:pPr>
        <w:pBdr>
          <w:top w:val="nil"/>
          <w:left w:val="nil"/>
          <w:bottom w:val="nil"/>
          <w:right w:val="nil"/>
          <w:between w:val="nil"/>
        </w:pBdr>
        <w:spacing w:before="0" w:after="0"/>
        <w:ind w:left="0" w:right="0"/>
        <w:rPr>
          <w:rFonts w:ascii="Arial" w:eastAsia="Arial" w:hAnsi="Arial" w:cs="Arial"/>
          <w:sz w:val="22"/>
          <w:szCs w:val="22"/>
        </w:rPr>
      </w:pPr>
      <w:r w:rsidRPr="00520CE9">
        <w:rPr>
          <w:rFonts w:ascii="Arial" w:eastAsia="Arial" w:hAnsi="Arial" w:cs="Arial"/>
          <w:sz w:val="22"/>
          <w:szCs w:val="22"/>
          <w:u w:val="single"/>
        </w:rPr>
        <w:t xml:space="preserve">Notable </w:t>
      </w:r>
      <w:r w:rsidR="00520CE9" w:rsidRPr="00520CE9">
        <w:rPr>
          <w:rFonts w:ascii="Arial" w:eastAsia="Arial" w:hAnsi="Arial" w:cs="Arial"/>
          <w:sz w:val="22"/>
          <w:szCs w:val="22"/>
          <w:u w:val="single"/>
        </w:rPr>
        <w:t>Activities</w:t>
      </w:r>
      <w:r>
        <w:rPr>
          <w:rFonts w:ascii="Arial" w:eastAsia="Arial" w:hAnsi="Arial" w:cs="Arial"/>
          <w:sz w:val="22"/>
          <w:szCs w:val="22"/>
        </w:rPr>
        <w:t xml:space="preserve">: </w:t>
      </w:r>
    </w:p>
    <w:p w14:paraId="5E5D6147" w14:textId="7644A802" w:rsidR="00520CE9" w:rsidRDefault="00520CE9" w:rsidP="0004502B">
      <w:pPr>
        <w:pStyle w:val="ListParagraph"/>
        <w:numPr>
          <w:ilvl w:val="0"/>
          <w:numId w:val="1"/>
        </w:numPr>
        <w:pBdr>
          <w:top w:val="nil"/>
          <w:left w:val="nil"/>
          <w:bottom w:val="nil"/>
          <w:right w:val="nil"/>
          <w:between w:val="nil"/>
        </w:pBdr>
        <w:spacing w:before="0" w:after="0"/>
        <w:ind w:left="180" w:right="0" w:hanging="180"/>
        <w:rPr>
          <w:rFonts w:ascii="Arial" w:eastAsia="Arial" w:hAnsi="Arial" w:cs="Arial"/>
          <w:sz w:val="22"/>
          <w:szCs w:val="22"/>
        </w:rPr>
      </w:pPr>
      <w:r>
        <w:rPr>
          <w:rFonts w:ascii="Arial" w:eastAsia="Arial" w:hAnsi="Arial" w:cs="Arial"/>
          <w:sz w:val="22"/>
          <w:szCs w:val="22"/>
        </w:rPr>
        <w:t>2021 T</w:t>
      </w:r>
      <w:r w:rsidR="00417649" w:rsidRPr="00520CE9">
        <w:rPr>
          <w:rFonts w:ascii="Arial" w:eastAsia="Arial" w:hAnsi="Arial" w:cs="Arial"/>
          <w:sz w:val="22"/>
          <w:szCs w:val="22"/>
        </w:rPr>
        <w:t xml:space="preserve">eam </w:t>
      </w:r>
      <w:r>
        <w:rPr>
          <w:rFonts w:ascii="Arial" w:eastAsia="Arial" w:hAnsi="Arial" w:cs="Arial"/>
          <w:sz w:val="22"/>
          <w:szCs w:val="22"/>
        </w:rPr>
        <w:t>L</w:t>
      </w:r>
      <w:r w:rsidR="00417649" w:rsidRPr="00520CE9">
        <w:rPr>
          <w:rFonts w:ascii="Arial" w:eastAsia="Arial" w:hAnsi="Arial" w:cs="Arial"/>
          <w:sz w:val="22"/>
          <w:szCs w:val="22"/>
        </w:rPr>
        <w:t>ead for ACAD 10-001 and NUREG 1021 revision site analysis and implementation.</w:t>
      </w:r>
      <w:r>
        <w:rPr>
          <w:rFonts w:ascii="Arial" w:eastAsia="Arial" w:hAnsi="Arial" w:cs="Arial"/>
          <w:sz w:val="22"/>
          <w:szCs w:val="22"/>
        </w:rPr>
        <w:t xml:space="preserve"> Authored and implemented an overhaul of the existing training program description. </w:t>
      </w:r>
    </w:p>
    <w:p w14:paraId="4AC95432" w14:textId="3FF6C339" w:rsidR="0004502B" w:rsidRDefault="00CA4B8C" w:rsidP="0004502B">
      <w:pPr>
        <w:pStyle w:val="ListParagraph"/>
        <w:numPr>
          <w:ilvl w:val="0"/>
          <w:numId w:val="1"/>
        </w:numPr>
        <w:pBdr>
          <w:top w:val="nil"/>
          <w:left w:val="nil"/>
          <w:bottom w:val="nil"/>
          <w:right w:val="nil"/>
          <w:between w:val="nil"/>
        </w:pBdr>
        <w:spacing w:before="0" w:after="0"/>
        <w:ind w:left="180" w:right="0" w:hanging="180"/>
        <w:rPr>
          <w:rFonts w:ascii="Arial" w:eastAsia="Arial" w:hAnsi="Arial" w:cs="Arial"/>
          <w:sz w:val="22"/>
          <w:szCs w:val="22"/>
        </w:rPr>
      </w:pPr>
      <w:r w:rsidRPr="00520CE9">
        <w:rPr>
          <w:rFonts w:ascii="Arial" w:eastAsia="Arial" w:hAnsi="Arial" w:cs="Arial"/>
          <w:sz w:val="22"/>
          <w:szCs w:val="22"/>
        </w:rPr>
        <w:t xml:space="preserve">2020 Accreditation Team Visits: </w:t>
      </w:r>
      <w:r w:rsidR="00417649" w:rsidRPr="00520CE9">
        <w:rPr>
          <w:rFonts w:ascii="Arial" w:eastAsia="Arial" w:hAnsi="Arial" w:cs="Arial"/>
          <w:sz w:val="22"/>
          <w:szCs w:val="22"/>
        </w:rPr>
        <w:t>Principal</w:t>
      </w:r>
      <w:r w:rsidRPr="00520CE9">
        <w:rPr>
          <w:rFonts w:ascii="Arial" w:eastAsia="Arial" w:hAnsi="Arial" w:cs="Arial"/>
          <w:sz w:val="22"/>
          <w:szCs w:val="22"/>
        </w:rPr>
        <w:t xml:space="preserve"> Station Team Member for Hope Creek Operations ATV. Peer Team (LOI) for Browns Ferry Operation</w:t>
      </w:r>
      <w:r w:rsidRPr="00520CE9">
        <w:rPr>
          <w:rFonts w:ascii="Arial" w:eastAsia="Arial" w:hAnsi="Arial" w:cs="Arial"/>
          <w:sz w:val="22"/>
          <w:szCs w:val="22"/>
        </w:rPr>
        <w:t>s ATV</w:t>
      </w:r>
      <w:r w:rsidR="00520CE9">
        <w:rPr>
          <w:rFonts w:ascii="Arial" w:eastAsia="Arial" w:hAnsi="Arial" w:cs="Arial"/>
          <w:sz w:val="22"/>
          <w:szCs w:val="22"/>
        </w:rPr>
        <w:t>.</w:t>
      </w:r>
    </w:p>
    <w:p w14:paraId="78AC2597" w14:textId="77777777" w:rsidR="00CA4B8C" w:rsidRPr="0004502B" w:rsidRDefault="00CA4B8C" w:rsidP="00CA4B8C">
      <w:pPr>
        <w:pStyle w:val="ListParagraph"/>
        <w:pBdr>
          <w:top w:val="nil"/>
          <w:left w:val="nil"/>
          <w:bottom w:val="nil"/>
          <w:right w:val="nil"/>
          <w:between w:val="nil"/>
        </w:pBdr>
        <w:spacing w:before="0" w:after="0"/>
        <w:ind w:left="180" w:right="0"/>
        <w:rPr>
          <w:rFonts w:ascii="Arial" w:eastAsia="Arial" w:hAnsi="Arial" w:cs="Arial"/>
          <w:sz w:val="22"/>
          <w:szCs w:val="22"/>
        </w:rPr>
      </w:pPr>
    </w:p>
    <w:p w14:paraId="18D2BB02" w14:textId="0809378F" w:rsidR="00520CE9" w:rsidRDefault="00520CE9" w:rsidP="0004502B">
      <w:pPr>
        <w:pStyle w:val="ListParagraph"/>
        <w:numPr>
          <w:ilvl w:val="0"/>
          <w:numId w:val="1"/>
        </w:numPr>
        <w:pBdr>
          <w:top w:val="nil"/>
          <w:left w:val="nil"/>
          <w:bottom w:val="nil"/>
          <w:right w:val="nil"/>
          <w:between w:val="nil"/>
        </w:pBdr>
        <w:spacing w:before="0" w:after="0"/>
        <w:ind w:left="180" w:right="0" w:hanging="180"/>
        <w:rPr>
          <w:rFonts w:ascii="Arial" w:eastAsia="Arial" w:hAnsi="Arial" w:cs="Arial"/>
          <w:sz w:val="22"/>
          <w:szCs w:val="22"/>
        </w:rPr>
      </w:pPr>
      <w:r>
        <w:rPr>
          <w:rFonts w:ascii="Arial" w:eastAsia="Arial" w:hAnsi="Arial" w:cs="Arial"/>
          <w:sz w:val="22"/>
          <w:szCs w:val="22"/>
        </w:rPr>
        <w:lastRenderedPageBreak/>
        <w:t xml:space="preserve">2019 EPG/SAG Rev 4 Project Lead: </w:t>
      </w:r>
      <w:r w:rsidR="00F31498">
        <w:rPr>
          <w:rFonts w:ascii="Arial" w:eastAsia="Arial" w:hAnsi="Arial" w:cs="Arial"/>
          <w:sz w:val="22"/>
          <w:szCs w:val="22"/>
        </w:rPr>
        <w:t>Created and executed project</w:t>
      </w:r>
      <w:r>
        <w:rPr>
          <w:rFonts w:ascii="Arial" w:eastAsia="Arial" w:hAnsi="Arial" w:cs="Arial"/>
          <w:sz w:val="22"/>
          <w:szCs w:val="22"/>
        </w:rPr>
        <w:t xml:space="preserve"> for V&amp;V and training of new emergency operating procedures.</w:t>
      </w:r>
    </w:p>
    <w:p w14:paraId="00000029" w14:textId="68E43B51" w:rsidR="00A44E10" w:rsidRDefault="00F31498" w:rsidP="0004502B">
      <w:pPr>
        <w:pStyle w:val="ListParagraph"/>
        <w:numPr>
          <w:ilvl w:val="0"/>
          <w:numId w:val="1"/>
        </w:numPr>
        <w:pBdr>
          <w:top w:val="nil"/>
          <w:left w:val="nil"/>
          <w:bottom w:val="nil"/>
          <w:right w:val="nil"/>
          <w:between w:val="nil"/>
        </w:pBdr>
        <w:spacing w:before="0" w:after="0"/>
        <w:ind w:left="180" w:right="0" w:hanging="180"/>
        <w:rPr>
          <w:rFonts w:ascii="Arial" w:eastAsia="Arial" w:hAnsi="Arial" w:cs="Arial"/>
          <w:sz w:val="22"/>
          <w:szCs w:val="22"/>
        </w:rPr>
      </w:pPr>
      <w:r>
        <w:rPr>
          <w:rFonts w:ascii="Arial" w:eastAsia="Arial" w:hAnsi="Arial" w:cs="Arial"/>
          <w:sz w:val="22"/>
          <w:szCs w:val="22"/>
        </w:rPr>
        <w:t xml:space="preserve">2019 </w:t>
      </w:r>
      <w:r w:rsidR="00520CE9">
        <w:rPr>
          <w:rFonts w:ascii="Arial" w:eastAsia="Arial" w:hAnsi="Arial" w:cs="Arial"/>
          <w:sz w:val="22"/>
          <w:szCs w:val="22"/>
        </w:rPr>
        <w:t>Objective Overhaul</w:t>
      </w:r>
      <w:r>
        <w:rPr>
          <w:rFonts w:ascii="Arial" w:eastAsia="Arial" w:hAnsi="Arial" w:cs="Arial"/>
          <w:sz w:val="22"/>
          <w:szCs w:val="22"/>
        </w:rPr>
        <w:t xml:space="preserve"> Project Lead:</w:t>
      </w:r>
      <w:r w:rsidR="00CA4B8C">
        <w:rPr>
          <w:rFonts w:ascii="Arial" w:eastAsia="Arial" w:hAnsi="Arial" w:cs="Arial"/>
          <w:sz w:val="22"/>
          <w:szCs w:val="22"/>
        </w:rPr>
        <w:t xml:space="preserve"> Create and execute the plan for complete overhaul of existing training material to resolve INPO Objective II site identified fin</w:t>
      </w:r>
      <w:r w:rsidR="00CA4B8C">
        <w:rPr>
          <w:rFonts w:ascii="Arial" w:eastAsia="Arial" w:hAnsi="Arial" w:cs="Arial"/>
          <w:sz w:val="22"/>
          <w:szCs w:val="22"/>
        </w:rPr>
        <w:t xml:space="preserve">dings. </w:t>
      </w:r>
    </w:p>
    <w:p w14:paraId="02556367" w14:textId="77777777" w:rsidR="0004502B" w:rsidRDefault="0004502B" w:rsidP="0004502B">
      <w:pPr>
        <w:pStyle w:val="ListParagraph"/>
        <w:numPr>
          <w:ilvl w:val="0"/>
          <w:numId w:val="1"/>
        </w:numPr>
        <w:pBdr>
          <w:top w:val="nil"/>
          <w:left w:val="nil"/>
          <w:bottom w:val="nil"/>
          <w:right w:val="nil"/>
          <w:between w:val="nil"/>
        </w:pBdr>
        <w:spacing w:before="0" w:after="0"/>
        <w:ind w:left="180" w:right="0" w:hanging="180"/>
        <w:rPr>
          <w:rFonts w:ascii="Arial" w:eastAsia="Arial" w:hAnsi="Arial" w:cs="Arial"/>
          <w:sz w:val="22"/>
          <w:szCs w:val="22"/>
        </w:rPr>
      </w:pPr>
      <w:r>
        <w:rPr>
          <w:rFonts w:ascii="Arial" w:eastAsia="Arial" w:hAnsi="Arial" w:cs="Arial"/>
          <w:sz w:val="22"/>
          <w:szCs w:val="22"/>
        </w:rPr>
        <w:t xml:space="preserve">2018-2020 Licensed Coordinator: Executed site activities for maintenance of operator licenses. </w:t>
      </w:r>
    </w:p>
    <w:p w14:paraId="16C4873E" w14:textId="16EA19C1" w:rsidR="0004502B" w:rsidRDefault="0004502B" w:rsidP="0004502B">
      <w:pPr>
        <w:pStyle w:val="ListParagraph"/>
        <w:numPr>
          <w:ilvl w:val="0"/>
          <w:numId w:val="1"/>
        </w:numPr>
        <w:pBdr>
          <w:top w:val="nil"/>
          <w:left w:val="nil"/>
          <w:bottom w:val="nil"/>
          <w:right w:val="nil"/>
          <w:between w:val="nil"/>
        </w:pBdr>
        <w:spacing w:before="0" w:after="0"/>
        <w:ind w:left="180" w:right="0" w:hanging="180"/>
        <w:rPr>
          <w:rFonts w:ascii="Arial" w:eastAsia="Arial" w:hAnsi="Arial" w:cs="Arial"/>
          <w:sz w:val="22"/>
          <w:szCs w:val="22"/>
        </w:rPr>
      </w:pPr>
      <w:r>
        <w:rPr>
          <w:rFonts w:ascii="Arial" w:eastAsia="Arial" w:hAnsi="Arial" w:cs="Arial"/>
          <w:sz w:val="22"/>
          <w:szCs w:val="22"/>
        </w:rPr>
        <w:t xml:space="preserve"> 2018-</w:t>
      </w:r>
      <w:r w:rsidR="004C54F8">
        <w:rPr>
          <w:rFonts w:ascii="Arial" w:eastAsia="Arial" w:hAnsi="Arial" w:cs="Arial"/>
          <w:sz w:val="22"/>
          <w:szCs w:val="22"/>
        </w:rPr>
        <w:t xml:space="preserve">Current Vision SME: Maintain and update the Vision database for the operations training department. Create custom reports and retrieve data for the site. Execute import/export functions of the software. </w:t>
      </w:r>
    </w:p>
    <w:p w14:paraId="0000002A" w14:textId="77777777" w:rsidR="00A44E10" w:rsidRDefault="00A44E10">
      <w:pPr>
        <w:pBdr>
          <w:top w:val="nil"/>
          <w:left w:val="nil"/>
          <w:bottom w:val="nil"/>
          <w:right w:val="nil"/>
          <w:between w:val="nil"/>
        </w:pBdr>
        <w:spacing w:before="0" w:after="0"/>
        <w:ind w:left="0" w:right="0"/>
        <w:rPr>
          <w:rFonts w:ascii="Arial" w:eastAsia="Arial" w:hAnsi="Arial" w:cs="Arial"/>
          <w:sz w:val="22"/>
          <w:szCs w:val="22"/>
        </w:rPr>
      </w:pPr>
    </w:p>
    <w:p w14:paraId="7C7569AE" w14:textId="164B11D6" w:rsidR="00F31498" w:rsidRPr="00847295" w:rsidRDefault="00F31498" w:rsidP="00F31498">
      <w:pPr>
        <w:pBdr>
          <w:top w:val="nil"/>
          <w:left w:val="nil"/>
          <w:bottom w:val="nil"/>
          <w:right w:val="nil"/>
          <w:between w:val="nil"/>
        </w:pBdr>
        <w:spacing w:before="0" w:after="0"/>
        <w:ind w:left="0" w:right="0"/>
        <w:rPr>
          <w:rFonts w:ascii="Arial" w:eastAsia="Arial" w:hAnsi="Arial" w:cs="Arial"/>
          <w:sz w:val="28"/>
          <w:szCs w:val="28"/>
        </w:rPr>
      </w:pPr>
      <w:r>
        <w:rPr>
          <w:rFonts w:ascii="Arial" w:eastAsia="Arial" w:hAnsi="Arial" w:cs="Arial"/>
          <w:b/>
          <w:sz w:val="28"/>
          <w:szCs w:val="28"/>
        </w:rPr>
        <w:t>Non-Licensed Nuclear Power Plant Operator</w:t>
      </w:r>
      <w:r w:rsidRPr="00847295">
        <w:rPr>
          <w:rFonts w:ascii="Arial" w:eastAsia="Arial" w:hAnsi="Arial" w:cs="Arial"/>
          <w:b/>
          <w:sz w:val="28"/>
          <w:szCs w:val="28"/>
        </w:rPr>
        <w:t xml:space="preserve"> </w:t>
      </w:r>
    </w:p>
    <w:p w14:paraId="00000032" w14:textId="2EB3CFBF" w:rsidR="00A44E10" w:rsidRDefault="00F31498" w:rsidP="00F31498">
      <w:pPr>
        <w:pBdr>
          <w:top w:val="nil"/>
          <w:left w:val="nil"/>
          <w:bottom w:val="nil"/>
          <w:right w:val="nil"/>
          <w:between w:val="nil"/>
        </w:pBdr>
        <w:spacing w:before="0" w:after="0"/>
        <w:ind w:left="0" w:right="0" w:firstLine="720"/>
        <w:rPr>
          <w:rFonts w:ascii="Arial" w:eastAsia="Arial" w:hAnsi="Arial" w:cs="Arial"/>
          <w:sz w:val="22"/>
          <w:szCs w:val="22"/>
        </w:rPr>
      </w:pPr>
      <w:r>
        <w:rPr>
          <w:rFonts w:ascii="Arial" w:eastAsia="Arial" w:hAnsi="Arial" w:cs="Arial"/>
          <w:b/>
          <w:sz w:val="22"/>
          <w:szCs w:val="22"/>
        </w:rPr>
        <w:t xml:space="preserve">Quad City Generating Station </w:t>
      </w:r>
      <w:r>
        <w:rPr>
          <w:rFonts w:ascii="Arial" w:eastAsia="Arial" w:hAnsi="Arial" w:cs="Arial"/>
          <w:sz w:val="22"/>
          <w:szCs w:val="22"/>
        </w:rPr>
        <w:t>June 201</w:t>
      </w:r>
      <w:r w:rsidR="00CA4B8C">
        <w:rPr>
          <w:rFonts w:ascii="Arial" w:eastAsia="Arial" w:hAnsi="Arial" w:cs="Arial"/>
          <w:sz w:val="22"/>
          <w:szCs w:val="22"/>
        </w:rPr>
        <w:t>5</w:t>
      </w:r>
      <w:r w:rsidRPr="00F31498">
        <w:rPr>
          <w:rFonts w:ascii="Arial" w:eastAsia="Arial" w:hAnsi="Arial" w:cs="Arial"/>
          <w:sz w:val="22"/>
          <w:szCs w:val="22"/>
        </w:rPr>
        <w:sym w:font="Wingdings" w:char="F0E0"/>
      </w:r>
      <w:r>
        <w:rPr>
          <w:rFonts w:ascii="Arial" w:eastAsia="Arial" w:hAnsi="Arial" w:cs="Arial"/>
          <w:sz w:val="22"/>
          <w:szCs w:val="22"/>
        </w:rPr>
        <w:t>April 2018</w:t>
      </w:r>
    </w:p>
    <w:p w14:paraId="2D946865" w14:textId="77777777" w:rsidR="00F31498" w:rsidRDefault="00F31498" w:rsidP="00F31498">
      <w:pPr>
        <w:pBdr>
          <w:top w:val="nil"/>
          <w:left w:val="nil"/>
          <w:bottom w:val="nil"/>
          <w:right w:val="nil"/>
          <w:between w:val="nil"/>
        </w:pBdr>
        <w:spacing w:before="0" w:after="0"/>
        <w:ind w:left="0" w:right="0" w:firstLine="720"/>
        <w:rPr>
          <w:rFonts w:ascii="Arial" w:eastAsia="Arial" w:hAnsi="Arial" w:cs="Arial"/>
          <w:sz w:val="22"/>
          <w:szCs w:val="22"/>
        </w:rPr>
      </w:pPr>
    </w:p>
    <w:p w14:paraId="00000033" w14:textId="480DFFB5" w:rsidR="00A44E10" w:rsidRDefault="00F31498">
      <w:pPr>
        <w:spacing w:before="0" w:after="0"/>
        <w:ind w:left="0" w:right="0"/>
        <w:jc w:val="both"/>
        <w:rPr>
          <w:rFonts w:ascii="Arial" w:eastAsia="Arial" w:hAnsi="Arial" w:cs="Arial"/>
          <w:sz w:val="22"/>
          <w:szCs w:val="22"/>
        </w:rPr>
      </w:pPr>
      <w:r w:rsidRPr="00F31498">
        <w:rPr>
          <w:rFonts w:ascii="Arial" w:eastAsia="Arial" w:hAnsi="Arial" w:cs="Arial"/>
          <w:sz w:val="22"/>
          <w:szCs w:val="22"/>
          <w:u w:val="single"/>
        </w:rPr>
        <w:t>Responsibilities</w:t>
      </w:r>
      <w:r>
        <w:rPr>
          <w:rFonts w:ascii="Arial" w:eastAsia="Arial" w:hAnsi="Arial" w:cs="Arial"/>
          <w:sz w:val="22"/>
          <w:szCs w:val="22"/>
        </w:rPr>
        <w:t>:</w:t>
      </w:r>
      <w:r w:rsidR="00CA4B8C">
        <w:rPr>
          <w:rFonts w:ascii="Arial" w:eastAsia="Arial" w:hAnsi="Arial" w:cs="Arial"/>
          <w:sz w:val="22"/>
          <w:szCs w:val="22"/>
        </w:rPr>
        <w:t xml:space="preserve"> </w:t>
      </w:r>
      <w:r>
        <w:rPr>
          <w:rFonts w:ascii="Arial" w:eastAsia="Arial" w:hAnsi="Arial" w:cs="Arial"/>
          <w:sz w:val="22"/>
          <w:szCs w:val="22"/>
        </w:rPr>
        <w:t>Daily monitoring and operations of field equipment. Member of the fire brigade. High voltage switching and rad wastewater treatment.</w:t>
      </w:r>
    </w:p>
    <w:p w14:paraId="5C17A07D" w14:textId="1174BE2B" w:rsidR="00F31498" w:rsidRDefault="00F31498">
      <w:pPr>
        <w:spacing w:before="0" w:after="0"/>
        <w:ind w:left="0" w:right="0"/>
        <w:jc w:val="both"/>
        <w:rPr>
          <w:rFonts w:ascii="Arial" w:eastAsia="Arial" w:hAnsi="Arial" w:cs="Arial"/>
          <w:sz w:val="22"/>
          <w:szCs w:val="22"/>
        </w:rPr>
      </w:pPr>
    </w:p>
    <w:p w14:paraId="656F8199" w14:textId="576912C8" w:rsidR="00F31498" w:rsidRDefault="00F31498" w:rsidP="0004502B">
      <w:pPr>
        <w:spacing w:before="0" w:after="0"/>
        <w:ind w:left="0" w:right="0"/>
        <w:jc w:val="both"/>
        <w:rPr>
          <w:rFonts w:ascii="Arial" w:eastAsia="Arial" w:hAnsi="Arial" w:cs="Arial"/>
          <w:sz w:val="22"/>
          <w:szCs w:val="22"/>
        </w:rPr>
      </w:pPr>
      <w:r w:rsidRPr="00F31498">
        <w:rPr>
          <w:rFonts w:ascii="Arial" w:eastAsia="Arial" w:hAnsi="Arial" w:cs="Arial"/>
          <w:sz w:val="22"/>
          <w:szCs w:val="22"/>
          <w:u w:val="single"/>
        </w:rPr>
        <w:t>Notable Activities</w:t>
      </w:r>
      <w:r>
        <w:rPr>
          <w:rFonts w:ascii="Arial" w:eastAsia="Arial" w:hAnsi="Arial" w:cs="Arial"/>
          <w:sz w:val="22"/>
          <w:szCs w:val="22"/>
        </w:rPr>
        <w:t>:</w:t>
      </w:r>
    </w:p>
    <w:p w14:paraId="7502687C" w14:textId="712D10A3" w:rsidR="0004502B" w:rsidRPr="0004502B" w:rsidRDefault="0004502B" w:rsidP="0004502B">
      <w:pPr>
        <w:pStyle w:val="ListParagraph"/>
        <w:numPr>
          <w:ilvl w:val="0"/>
          <w:numId w:val="1"/>
        </w:numPr>
        <w:spacing w:before="0" w:after="0"/>
        <w:ind w:left="0" w:right="0"/>
        <w:jc w:val="both"/>
        <w:rPr>
          <w:rFonts w:ascii="Arial" w:eastAsia="Arial" w:hAnsi="Arial" w:cs="Arial"/>
          <w:sz w:val="22"/>
          <w:szCs w:val="22"/>
        </w:rPr>
      </w:pPr>
      <w:r>
        <w:rPr>
          <w:rFonts w:ascii="Arial" w:eastAsia="Arial" w:hAnsi="Arial" w:cs="Arial"/>
          <w:sz w:val="22"/>
          <w:szCs w:val="22"/>
        </w:rPr>
        <w:t>2018 alternate outage lead worker for the miscellaneous group.</w:t>
      </w:r>
    </w:p>
    <w:p w14:paraId="00000034" w14:textId="77777777" w:rsidR="00A44E10" w:rsidRDefault="00A44E10">
      <w:pPr>
        <w:spacing w:before="0" w:after="0"/>
        <w:ind w:left="0" w:right="0"/>
        <w:jc w:val="both"/>
        <w:rPr>
          <w:rFonts w:ascii="Arial" w:eastAsia="Arial" w:hAnsi="Arial" w:cs="Arial"/>
          <w:sz w:val="22"/>
          <w:szCs w:val="22"/>
        </w:rPr>
      </w:pPr>
    </w:p>
    <w:p w14:paraId="4C1B3B99" w14:textId="07B59C38" w:rsidR="004C54F8" w:rsidRPr="00847295" w:rsidRDefault="004C54F8" w:rsidP="004C54F8">
      <w:pPr>
        <w:pBdr>
          <w:top w:val="nil"/>
          <w:left w:val="nil"/>
          <w:bottom w:val="nil"/>
          <w:right w:val="nil"/>
          <w:between w:val="nil"/>
        </w:pBdr>
        <w:spacing w:before="0" w:after="0"/>
        <w:ind w:left="0" w:right="0"/>
        <w:rPr>
          <w:rFonts w:ascii="Arial" w:eastAsia="Arial" w:hAnsi="Arial" w:cs="Arial"/>
          <w:sz w:val="28"/>
          <w:szCs w:val="28"/>
        </w:rPr>
      </w:pPr>
      <w:r>
        <w:rPr>
          <w:rFonts w:ascii="Arial" w:eastAsia="Arial" w:hAnsi="Arial" w:cs="Arial"/>
          <w:b/>
          <w:sz w:val="28"/>
          <w:szCs w:val="28"/>
        </w:rPr>
        <w:t>Undergraduate Research Assistant</w:t>
      </w:r>
      <w:r w:rsidRPr="00847295">
        <w:rPr>
          <w:rFonts w:ascii="Arial" w:eastAsia="Arial" w:hAnsi="Arial" w:cs="Arial"/>
          <w:b/>
          <w:sz w:val="28"/>
          <w:szCs w:val="28"/>
        </w:rPr>
        <w:t xml:space="preserve"> </w:t>
      </w:r>
    </w:p>
    <w:p w14:paraId="4BCA4016" w14:textId="03BC0AF5" w:rsidR="004C54F8" w:rsidRDefault="004C54F8" w:rsidP="004C54F8">
      <w:pPr>
        <w:pBdr>
          <w:top w:val="nil"/>
          <w:left w:val="nil"/>
          <w:bottom w:val="nil"/>
          <w:right w:val="nil"/>
          <w:between w:val="nil"/>
        </w:pBdr>
        <w:spacing w:before="0" w:after="0"/>
        <w:ind w:left="0" w:right="0" w:firstLine="720"/>
        <w:rPr>
          <w:rFonts w:ascii="Arial" w:eastAsia="Arial" w:hAnsi="Arial" w:cs="Arial"/>
          <w:sz w:val="22"/>
          <w:szCs w:val="22"/>
        </w:rPr>
      </w:pPr>
      <w:r>
        <w:rPr>
          <w:rFonts w:ascii="Arial" w:eastAsia="Arial" w:hAnsi="Arial" w:cs="Arial"/>
          <w:b/>
          <w:sz w:val="22"/>
          <w:szCs w:val="22"/>
        </w:rPr>
        <w:t>Northern</w:t>
      </w:r>
      <w:r w:rsidR="00CA4B8C">
        <w:rPr>
          <w:rFonts w:ascii="Arial" w:eastAsia="Arial" w:hAnsi="Arial" w:cs="Arial"/>
          <w:b/>
          <w:sz w:val="22"/>
          <w:szCs w:val="22"/>
        </w:rPr>
        <w:t xml:space="preserve"> Illinois University/Fermilab National Laboratory</w:t>
      </w:r>
      <w:r>
        <w:rPr>
          <w:rFonts w:ascii="Arial" w:eastAsia="Arial" w:hAnsi="Arial" w:cs="Arial"/>
          <w:b/>
          <w:sz w:val="22"/>
          <w:szCs w:val="22"/>
        </w:rPr>
        <w:t xml:space="preserve"> </w:t>
      </w:r>
      <w:r>
        <w:rPr>
          <w:rFonts w:ascii="Arial" w:eastAsia="Arial" w:hAnsi="Arial" w:cs="Arial"/>
          <w:sz w:val="22"/>
          <w:szCs w:val="22"/>
        </w:rPr>
        <w:t>June 201</w:t>
      </w:r>
      <w:r w:rsidR="00CA4B8C">
        <w:rPr>
          <w:rFonts w:ascii="Arial" w:eastAsia="Arial" w:hAnsi="Arial" w:cs="Arial"/>
          <w:sz w:val="22"/>
          <w:szCs w:val="22"/>
        </w:rPr>
        <w:t>0</w:t>
      </w:r>
      <w:r w:rsidRPr="00F31498">
        <w:rPr>
          <w:rFonts w:ascii="Arial" w:eastAsia="Arial" w:hAnsi="Arial" w:cs="Arial"/>
          <w:sz w:val="22"/>
          <w:szCs w:val="22"/>
        </w:rPr>
        <w:sym w:font="Wingdings" w:char="F0E0"/>
      </w:r>
      <w:r w:rsidR="00CA4B8C">
        <w:rPr>
          <w:rFonts w:ascii="Arial" w:eastAsia="Arial" w:hAnsi="Arial" w:cs="Arial"/>
          <w:sz w:val="22"/>
          <w:szCs w:val="22"/>
        </w:rPr>
        <w:t>May</w:t>
      </w:r>
      <w:r>
        <w:rPr>
          <w:rFonts w:ascii="Arial" w:eastAsia="Arial" w:hAnsi="Arial" w:cs="Arial"/>
          <w:sz w:val="22"/>
          <w:szCs w:val="22"/>
        </w:rPr>
        <w:t xml:space="preserve"> 201</w:t>
      </w:r>
      <w:r w:rsidR="00CA4B8C">
        <w:rPr>
          <w:rFonts w:ascii="Arial" w:eastAsia="Arial" w:hAnsi="Arial" w:cs="Arial"/>
          <w:sz w:val="22"/>
          <w:szCs w:val="22"/>
        </w:rPr>
        <w:t>5</w:t>
      </w:r>
    </w:p>
    <w:p w14:paraId="00000037" w14:textId="29CD7E9E" w:rsidR="00A44E10" w:rsidRDefault="004C54F8">
      <w:pPr>
        <w:spacing w:before="0" w:after="0"/>
        <w:ind w:left="0" w:right="0"/>
        <w:jc w:val="both"/>
        <w:rPr>
          <w:rFonts w:ascii="Arial" w:eastAsia="Arial" w:hAnsi="Arial" w:cs="Arial"/>
          <w:sz w:val="22"/>
          <w:szCs w:val="22"/>
        </w:rPr>
      </w:pPr>
      <w:r w:rsidRPr="004C54F8">
        <w:rPr>
          <w:rFonts w:ascii="Arial" w:eastAsia="Arial" w:hAnsi="Arial" w:cs="Arial"/>
          <w:sz w:val="22"/>
          <w:szCs w:val="22"/>
          <w:u w:val="single"/>
        </w:rPr>
        <w:t>Responsibilities</w:t>
      </w:r>
      <w:r>
        <w:rPr>
          <w:rFonts w:ascii="Arial" w:eastAsia="Arial" w:hAnsi="Arial" w:cs="Arial"/>
          <w:sz w:val="22"/>
          <w:szCs w:val="22"/>
        </w:rPr>
        <w:t>: Worked</w:t>
      </w:r>
      <w:r w:rsidR="00CA4B8C">
        <w:rPr>
          <w:rFonts w:ascii="Arial" w:eastAsia="Arial" w:hAnsi="Arial" w:cs="Arial"/>
          <w:sz w:val="22"/>
          <w:szCs w:val="22"/>
        </w:rPr>
        <w:t xml:space="preserve"> in multiple labs as an undergraduate with focus areas spanning from biophysics to optics to high energy particles. Used Monte Carlo simulation and worked in a national laboratory setting. </w:t>
      </w:r>
    </w:p>
    <w:p w14:paraId="00000038" w14:textId="77777777" w:rsidR="00A44E10" w:rsidRDefault="00A44E10">
      <w:pPr>
        <w:pBdr>
          <w:top w:val="nil"/>
          <w:left w:val="nil"/>
          <w:bottom w:val="nil"/>
          <w:right w:val="nil"/>
          <w:between w:val="nil"/>
        </w:pBdr>
        <w:spacing w:before="0" w:after="0"/>
        <w:ind w:left="0" w:right="0"/>
        <w:jc w:val="both"/>
        <w:rPr>
          <w:rFonts w:ascii="Arial" w:eastAsia="Arial" w:hAnsi="Arial" w:cs="Arial"/>
          <w:sz w:val="22"/>
          <w:szCs w:val="22"/>
        </w:rPr>
      </w:pPr>
    </w:p>
    <w:p w14:paraId="00000042" w14:textId="23C22F97" w:rsidR="00A44E10" w:rsidRDefault="00CA4B8C">
      <w:pPr>
        <w:pBdr>
          <w:top w:val="nil"/>
          <w:left w:val="nil"/>
          <w:bottom w:val="nil"/>
          <w:right w:val="nil"/>
          <w:between w:val="nil"/>
        </w:pBdr>
        <w:spacing w:before="0" w:after="0"/>
        <w:ind w:left="0" w:right="0"/>
        <w:rPr>
          <w:rFonts w:ascii="Arial" w:eastAsia="Arial" w:hAnsi="Arial" w:cs="Arial"/>
          <w:b/>
          <w:sz w:val="28"/>
          <w:szCs w:val="28"/>
        </w:rPr>
      </w:pPr>
      <w:r>
        <w:rPr>
          <w:rFonts w:ascii="Arial" w:eastAsia="Arial" w:hAnsi="Arial" w:cs="Arial"/>
          <w:b/>
          <w:sz w:val="28"/>
          <w:szCs w:val="28"/>
        </w:rPr>
        <w:t>Other</w:t>
      </w:r>
      <w:r>
        <w:rPr>
          <w:rFonts w:ascii="Arial" w:eastAsia="Arial" w:hAnsi="Arial" w:cs="Arial"/>
          <w:b/>
          <w:sz w:val="28"/>
          <w:szCs w:val="28"/>
        </w:rPr>
        <w:t xml:space="preserve"> Skills</w:t>
      </w:r>
    </w:p>
    <w:p w14:paraId="00000043" w14:textId="749DD7CF" w:rsidR="00A44E10" w:rsidRDefault="00CA4B8C">
      <w:pPr>
        <w:pBdr>
          <w:top w:val="nil"/>
          <w:left w:val="nil"/>
          <w:bottom w:val="nil"/>
          <w:right w:val="nil"/>
          <w:between w:val="nil"/>
        </w:pBdr>
        <w:spacing w:before="0" w:after="0"/>
        <w:ind w:left="0" w:right="0"/>
        <w:jc w:val="both"/>
        <w:rPr>
          <w:rFonts w:ascii="Arial" w:eastAsia="Arial" w:hAnsi="Arial" w:cs="Arial"/>
          <w:sz w:val="22"/>
          <w:szCs w:val="22"/>
        </w:rPr>
      </w:pPr>
      <w:r>
        <w:rPr>
          <w:rFonts w:ascii="Arial" w:eastAsia="Arial" w:hAnsi="Arial" w:cs="Arial"/>
          <w:sz w:val="22"/>
          <w:szCs w:val="22"/>
        </w:rPr>
        <w:t xml:space="preserve">Machine Learning Techniques, </w:t>
      </w:r>
      <w:r>
        <w:rPr>
          <w:rFonts w:ascii="Arial" w:eastAsia="Arial" w:hAnsi="Arial" w:cs="Arial"/>
          <w:sz w:val="22"/>
          <w:szCs w:val="22"/>
        </w:rPr>
        <w:t>Vision 9 Report Generating Language</w:t>
      </w:r>
      <w:r>
        <w:rPr>
          <w:rFonts w:ascii="Arial" w:eastAsia="Arial" w:hAnsi="Arial" w:cs="Arial"/>
          <w:sz w:val="22"/>
          <w:szCs w:val="22"/>
        </w:rPr>
        <w:t xml:space="preserve">, Python, Passport, ESOMS, Microsoft Office Suite, BDF, </w:t>
      </w:r>
      <w:proofErr w:type="spellStart"/>
      <w:r>
        <w:rPr>
          <w:rFonts w:ascii="Arial" w:eastAsia="Arial" w:hAnsi="Arial" w:cs="Arial"/>
          <w:sz w:val="22"/>
          <w:szCs w:val="22"/>
        </w:rPr>
        <w:t>Matlab</w:t>
      </w:r>
      <w:proofErr w:type="spellEnd"/>
      <w:r>
        <w:rPr>
          <w:rFonts w:ascii="Arial" w:eastAsia="Arial" w:hAnsi="Arial" w:cs="Arial"/>
          <w:sz w:val="22"/>
          <w:szCs w:val="22"/>
        </w:rPr>
        <w:t>, Monte Carlo Simulation, C++, SAP Suite</w:t>
      </w:r>
    </w:p>
    <w:sectPr w:rsidR="00A44E1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6045"/>
    <w:multiLevelType w:val="hybridMultilevel"/>
    <w:tmpl w:val="C3AADBAE"/>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10"/>
    <w:rsid w:val="0004502B"/>
    <w:rsid w:val="00095F5B"/>
    <w:rsid w:val="00417649"/>
    <w:rsid w:val="004C54F8"/>
    <w:rsid w:val="00520CE9"/>
    <w:rsid w:val="00847295"/>
    <w:rsid w:val="00A44E10"/>
    <w:rsid w:val="00CA4B8C"/>
    <w:rsid w:val="00F3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3551"/>
  <w15:docId w15:val="{15C42D24-67DB-43A3-BE94-58007972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before="90" w:after="90"/>
        <w:ind w:left="90" w:right="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240"/>
      <w:ind w:left="0" w:right="0"/>
      <w:outlineLvl w:val="0"/>
    </w:pPr>
    <w:rPr>
      <w:b/>
      <w:sz w:val="36"/>
      <w:szCs w:val="36"/>
    </w:rPr>
  </w:style>
  <w:style w:type="paragraph" w:styleId="Heading2">
    <w:name w:val="heading 2"/>
    <w:basedOn w:val="Normal"/>
    <w:next w:val="Normal"/>
    <w:uiPriority w:val="9"/>
    <w:semiHidden/>
    <w:unhideWhenUsed/>
    <w:qFormat/>
    <w:pPr>
      <w:spacing w:before="225" w:after="225"/>
      <w:ind w:left="0" w:right="0"/>
      <w:outlineLvl w:val="1"/>
    </w:pPr>
    <w:rPr>
      <w:b/>
      <w:sz w:val="28"/>
      <w:szCs w:val="28"/>
    </w:rPr>
  </w:style>
  <w:style w:type="paragraph" w:styleId="Heading3">
    <w:name w:val="heading 3"/>
    <w:basedOn w:val="Normal"/>
    <w:next w:val="Normal"/>
    <w:uiPriority w:val="9"/>
    <w:semiHidden/>
    <w:unhideWhenUsed/>
    <w:qFormat/>
    <w:pPr>
      <w:spacing w:before="240" w:after="240"/>
      <w:ind w:left="0" w:right="0"/>
      <w:outlineLvl w:val="2"/>
    </w:pPr>
    <w:rPr>
      <w:b/>
    </w:rPr>
  </w:style>
  <w:style w:type="paragraph" w:styleId="Heading4">
    <w:name w:val="heading 4"/>
    <w:basedOn w:val="Normal"/>
    <w:next w:val="Normal"/>
    <w:uiPriority w:val="9"/>
    <w:semiHidden/>
    <w:unhideWhenUsed/>
    <w:qFormat/>
    <w:pPr>
      <w:spacing w:before="255" w:after="255"/>
      <w:ind w:left="0" w:right="0"/>
      <w:outlineLvl w:val="3"/>
    </w:pPr>
    <w:rPr>
      <w:b/>
      <w:sz w:val="20"/>
      <w:szCs w:val="20"/>
    </w:rPr>
  </w:style>
  <w:style w:type="paragraph" w:styleId="Heading5">
    <w:name w:val="heading 5"/>
    <w:basedOn w:val="Normal"/>
    <w:next w:val="Normal"/>
    <w:uiPriority w:val="9"/>
    <w:semiHidden/>
    <w:unhideWhenUsed/>
    <w:qFormat/>
    <w:pPr>
      <w:spacing w:before="255" w:after="255"/>
      <w:ind w:left="0" w:right="0"/>
      <w:outlineLvl w:val="4"/>
    </w:pPr>
    <w:rPr>
      <w:b/>
      <w:sz w:val="16"/>
      <w:szCs w:val="16"/>
    </w:rPr>
  </w:style>
  <w:style w:type="paragraph" w:styleId="Heading6">
    <w:name w:val="heading 6"/>
    <w:basedOn w:val="Normal"/>
    <w:next w:val="Normal"/>
    <w:uiPriority w:val="9"/>
    <w:semiHidden/>
    <w:unhideWhenUsed/>
    <w:qFormat/>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styleId="TableGrid">
    <w:name w:val="Table Grid"/>
    <w:basedOn w:val="TableNormal"/>
    <w:uiPriority w:val="39"/>
    <w:rsid w:val="0084729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Zqtk3z4TAToWZuDQ7jXmLyFbMw==">AMUW2mVpKXIyLPWjaY4wHU5RJOb3Qyq0fujMoTqUyislFYI87GvwnjWR+ijcjuXWM1L8Q5tTPvKF3BunC/uNnyiYEgj901l8IHX+6N4QsWMVfXRB41SYSTgdSPNApFtJi97FqG0+z5Cc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Zacher, Chason</dc:creator>
  <cp:lastModifiedBy>Chase Zacher</cp:lastModifiedBy>
  <cp:revision>2</cp:revision>
  <dcterms:created xsi:type="dcterms:W3CDTF">2022-01-24T04:32:00Z</dcterms:created>
  <dcterms:modified xsi:type="dcterms:W3CDTF">2022-01-24T04:32:00Z</dcterms:modified>
</cp:coreProperties>
</file>