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980" w14:textId="77777777" w:rsidR="00F56BA3" w:rsidRDefault="00F56BA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1E03E83F" w14:textId="5911C40C" w:rsidR="00F56BA3" w:rsidRDefault="001C2C20">
      <w:pPr>
        <w:spacing w:before="73"/>
        <w:ind w:left="3328" w:right="3325"/>
        <w:jc w:val="center"/>
        <w:rPr>
          <w:rFonts w:ascii="Trebuchet MS" w:eastAsia="Trebuchet MS" w:hAnsi="Trebuchet MS" w:cs="Trebuchet MS"/>
        </w:rPr>
      </w:pPr>
      <w:r>
        <w:rPr>
          <w:rFonts w:ascii="Trebuchet MS"/>
          <w:b/>
          <w:spacing w:val="-1"/>
        </w:rPr>
        <w:t>Nicholette</w:t>
      </w:r>
      <w:r>
        <w:rPr>
          <w:rFonts w:ascii="Trebuchet MS"/>
          <w:b/>
          <w:spacing w:val="22"/>
        </w:rPr>
        <w:t xml:space="preserve"> </w:t>
      </w:r>
      <w:r w:rsidR="00A87502">
        <w:rPr>
          <w:rFonts w:ascii="Trebuchet MS"/>
          <w:b/>
          <w:spacing w:val="-2"/>
        </w:rPr>
        <w:t xml:space="preserve">De Freitas </w:t>
      </w:r>
    </w:p>
    <w:p w14:paraId="16F17D13" w14:textId="77777777" w:rsidR="00F56BA3" w:rsidRDefault="00385979">
      <w:pPr>
        <w:spacing w:before="22"/>
        <w:ind w:left="3328" w:right="329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126 Twin Oaks dr.</w:t>
      </w:r>
    </w:p>
    <w:p w14:paraId="4958009E" w14:textId="77777777" w:rsidR="00E90308" w:rsidRDefault="00385979" w:rsidP="00385979">
      <w:pPr>
        <w:spacing w:before="22"/>
        <w:ind w:left="3328" w:right="329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Madison, MS 39110</w:t>
      </w:r>
    </w:p>
    <w:p w14:paraId="501C8883" w14:textId="0AC40905" w:rsidR="00F56BA3" w:rsidRDefault="001C2C20">
      <w:pPr>
        <w:spacing w:before="22"/>
        <w:ind w:left="3328" w:right="3301"/>
        <w:jc w:val="center"/>
        <w:rPr>
          <w:rFonts w:ascii="Trebuchet MS" w:eastAsia="Trebuchet MS" w:hAnsi="Trebuchet MS" w:cs="Trebuchet MS"/>
        </w:rPr>
      </w:pPr>
      <w:r>
        <w:rPr>
          <w:rFonts w:ascii="Trebuchet MS"/>
        </w:rPr>
        <w:t>(</w:t>
      </w:r>
      <w:r w:rsidR="00A87502">
        <w:rPr>
          <w:rFonts w:ascii="Trebuchet MS"/>
        </w:rPr>
        <w:t>601</w:t>
      </w:r>
      <w:r>
        <w:rPr>
          <w:rFonts w:ascii="Trebuchet MS"/>
        </w:rPr>
        <w:t>)</w:t>
      </w:r>
      <w:r>
        <w:rPr>
          <w:rFonts w:ascii="Trebuchet MS"/>
          <w:spacing w:val="-2"/>
        </w:rPr>
        <w:t xml:space="preserve"> </w:t>
      </w:r>
      <w:r w:rsidR="00A87502">
        <w:rPr>
          <w:rFonts w:ascii="Trebuchet MS"/>
          <w:spacing w:val="-1"/>
        </w:rPr>
        <w:t>383-7673</w:t>
      </w:r>
    </w:p>
    <w:p w14:paraId="71ADDEA1" w14:textId="3779AD8F" w:rsidR="00F56BA3" w:rsidRDefault="001B6852">
      <w:pPr>
        <w:spacing w:before="4"/>
        <w:ind w:left="3328" w:right="3318"/>
        <w:jc w:val="center"/>
        <w:rPr>
          <w:rFonts w:ascii="Trebuchet MS" w:eastAsia="Trebuchet MS" w:hAnsi="Trebuchet MS" w:cs="Trebuchet MS"/>
        </w:rPr>
      </w:pPr>
      <w:r>
        <w:rPr>
          <w:rFonts w:ascii="Trebuchet MS"/>
          <w:spacing w:val="-1"/>
        </w:rPr>
        <w:t>nmandur@entergy.com</w:t>
      </w:r>
    </w:p>
    <w:p w14:paraId="3642CCE9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</w:pPr>
    </w:p>
    <w:p w14:paraId="3BBBDB64" w14:textId="77777777" w:rsidR="00F56BA3" w:rsidRDefault="00F56BA3">
      <w:pPr>
        <w:spacing w:before="3"/>
        <w:rPr>
          <w:rFonts w:ascii="Trebuchet MS" w:eastAsia="Trebuchet MS" w:hAnsi="Trebuchet MS" w:cs="Trebuchet MS"/>
          <w:sz w:val="10"/>
          <w:szCs w:val="10"/>
        </w:rPr>
      </w:pPr>
    </w:p>
    <w:p w14:paraId="30DC4F84" w14:textId="77777777" w:rsidR="00F56BA3" w:rsidRDefault="005F748F">
      <w:pPr>
        <w:spacing w:line="20" w:lineRule="atLeast"/>
        <w:ind w:left="115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26BB8CF1" wp14:editId="041AC169">
                <wp:extent cx="5542280" cy="12700"/>
                <wp:effectExtent l="6350" t="8255" r="4445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280" cy="12700"/>
                          <a:chOff x="0" y="0"/>
                          <a:chExt cx="8728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08" cy="2"/>
                            <a:chOff x="10" y="10"/>
                            <a:chExt cx="870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0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08"/>
                                <a:gd name="T2" fmla="+- 0 8718 10"/>
                                <a:gd name="T3" fmla="*/ T2 w 8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8">
                                  <a:moveTo>
                                    <a:pt x="0" y="0"/>
                                  </a:moveTo>
                                  <a:lnTo>
                                    <a:pt x="8708" y="0"/>
                                  </a:lnTo>
                                </a:path>
                              </a:pathLst>
                            </a:custGeom>
                            <a:noFill/>
                            <a:ln w="12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C150A5" id="Group 8" o:spid="_x0000_s1026" style="width:436.4pt;height:1pt;mso-position-horizontal-relative:char;mso-position-vertical-relative:line" coordsize="8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">
                <v:group id="Group 9" o:spid="_x0000_s1027" style="position:absolute;left:10;top:10;width:8708;height:2" coordorigin="10,10" coordsize="8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0;top:10;width:8708;height:2;visibility:visible;mso-wrap-style:square;v-text-anchor:top" coordsize="8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" path="m,l8708,e" filled="f" strokeweight=".35311mm">
                    <v:path arrowok="t" o:connecttype="custom" o:connectlocs="0,0;8708,0" o:connectangles="0,0"/>
                  </v:shape>
                </v:group>
                <w10:anchorlock/>
              </v:group>
            </w:pict>
          </mc:Fallback>
        </mc:AlternateContent>
      </w:r>
    </w:p>
    <w:p w14:paraId="0EE339AC" w14:textId="77777777" w:rsidR="00F56BA3" w:rsidRDefault="001051C3">
      <w:pPr>
        <w:pStyle w:val="Heading2"/>
        <w:spacing w:before="105"/>
        <w:ind w:left="148"/>
        <w:rPr>
          <w:rFonts w:cs="Trebuchet MS"/>
          <w:b w:val="0"/>
          <w:bCs w:val="0"/>
        </w:rPr>
      </w:pPr>
      <w:r>
        <w:rPr>
          <w:spacing w:val="-3"/>
        </w:rPr>
        <w:t>EDUCATION</w:t>
      </w:r>
      <w:r>
        <w:t xml:space="preserve"> </w:t>
      </w:r>
      <w:r>
        <w:rPr>
          <w:spacing w:val="5"/>
        </w:rPr>
        <w:t>&amp;</w:t>
      </w:r>
      <w:r w:rsidR="001C2C20">
        <w:rPr>
          <w:spacing w:val="9"/>
        </w:rPr>
        <w:t xml:space="preserve"> </w:t>
      </w:r>
      <w:r w:rsidR="001C2C20">
        <w:t>TRAINING</w:t>
      </w:r>
    </w:p>
    <w:p w14:paraId="3E28303C" w14:textId="77777777" w:rsidR="00F56BA3" w:rsidRDefault="00F56BA3">
      <w:pPr>
        <w:spacing w:before="8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14:paraId="26CF42D8" w14:textId="77777777" w:rsidR="00F56BA3" w:rsidRDefault="005F748F">
      <w:pPr>
        <w:spacing w:line="20" w:lineRule="atLeast"/>
        <w:ind w:left="128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117A940B" wp14:editId="268E14A2">
                <wp:extent cx="5530215" cy="8890"/>
                <wp:effectExtent l="5080" t="8255" r="825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215" cy="8890"/>
                          <a:chOff x="0" y="0"/>
                          <a:chExt cx="8709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95" cy="2"/>
                            <a:chOff x="7" y="7"/>
                            <a:chExt cx="86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95"/>
                                <a:gd name="T2" fmla="+- 0 8702 7"/>
                                <a:gd name="T3" fmla="*/ T2 w 8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5">
                                  <a:moveTo>
                                    <a:pt x="0" y="0"/>
                                  </a:moveTo>
                                  <a:lnTo>
                                    <a:pt x="8695" y="0"/>
                                  </a:lnTo>
                                </a:path>
                              </a:pathLst>
                            </a:custGeom>
                            <a:noFill/>
                            <a:ln w="84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C0E00" id="Group 5" o:spid="_x0000_s1026" style="width:435.45pt;height:.7pt;mso-position-horizontal-relative:char;mso-position-vertical-relative:line" coordsize="87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">
                <v:group id="Group 6" o:spid="_x0000_s1027" style="position:absolute;left:7;top:7;width:8695;height:2" coordorigin="7,7" coordsize="8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8695;height:2;visibility:visible;mso-wrap-style:square;v-text-anchor:top" coordsize="8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" path="m,l8695,e" filled="f" strokeweight=".23539mm">
                    <v:path arrowok="t" o:connecttype="custom" o:connectlocs="0,0;8695,0" o:connectangles="0,0"/>
                  </v:shape>
                </v:group>
                <w10:anchorlock/>
              </v:group>
            </w:pict>
          </mc:Fallback>
        </mc:AlternateContent>
      </w:r>
    </w:p>
    <w:p w14:paraId="78441229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  <w:sectPr w:rsidR="00F56B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00" w:right="1720" w:bottom="280" w:left="1560" w:header="720" w:footer="720" w:gutter="0"/>
          <w:cols w:space="720"/>
        </w:sectPr>
      </w:pPr>
    </w:p>
    <w:p w14:paraId="6679A9DA" w14:textId="77777777" w:rsidR="00F56BA3" w:rsidRDefault="00F56BA3">
      <w:pPr>
        <w:spacing w:before="3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14:paraId="6475ECE1" w14:textId="77777777" w:rsidR="00F56BA3" w:rsidRDefault="001C2C20">
      <w:pPr>
        <w:ind w:left="148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sz w:val="18"/>
        </w:rPr>
        <w:t>Onondaga Community</w:t>
      </w:r>
      <w:r>
        <w:rPr>
          <w:rFonts w:ascii="Trebuchet MS"/>
          <w:b/>
          <w:spacing w:val="22"/>
          <w:sz w:val="18"/>
        </w:rPr>
        <w:t xml:space="preserve"> </w:t>
      </w:r>
      <w:r>
        <w:rPr>
          <w:rFonts w:ascii="Trebuchet MS"/>
          <w:b/>
          <w:sz w:val="18"/>
        </w:rPr>
        <w:t>College</w:t>
      </w:r>
    </w:p>
    <w:p w14:paraId="1B0D6808" w14:textId="77777777" w:rsidR="00F56BA3" w:rsidRDefault="001C2C20">
      <w:pPr>
        <w:pStyle w:val="BodyText"/>
        <w:spacing w:before="13"/>
        <w:ind w:left="148"/>
        <w:rPr>
          <w:rFonts w:cs="Trebuchet MS"/>
        </w:rPr>
      </w:pPr>
      <w:r>
        <w:rPr>
          <w:spacing w:val="-1"/>
        </w:rPr>
        <w:t>Nursing</w:t>
      </w:r>
      <w:r>
        <w:rPr>
          <w:spacing w:val="-14"/>
        </w:rPr>
        <w:t xml:space="preserve"> </w:t>
      </w:r>
      <w:r>
        <w:t>A.AS.</w:t>
      </w:r>
    </w:p>
    <w:p w14:paraId="6C5CAAC8" w14:textId="77777777" w:rsidR="00F56BA3" w:rsidRDefault="001C2C20">
      <w:pPr>
        <w:spacing w:before="9"/>
        <w:rPr>
          <w:rFonts w:ascii="Trebuchet MS" w:eastAsia="Trebuchet MS" w:hAnsi="Trebuchet MS" w:cs="Trebuchet MS"/>
          <w:sz w:val="19"/>
          <w:szCs w:val="19"/>
        </w:rPr>
      </w:pPr>
      <w:r>
        <w:br w:type="column"/>
      </w:r>
    </w:p>
    <w:p w14:paraId="3A10BD7B" w14:textId="77777777" w:rsidR="00F56BA3" w:rsidRDefault="001C2C20">
      <w:pPr>
        <w:pStyle w:val="BodyText"/>
        <w:spacing w:line="204" w:lineRule="exact"/>
        <w:ind w:left="148" w:right="753"/>
        <w:rPr>
          <w:rFonts w:cs="Trebuchet MS"/>
        </w:rPr>
      </w:pPr>
      <w:r>
        <w:rPr>
          <w:w w:val="105"/>
        </w:rPr>
        <w:t>Syracuse.</w:t>
      </w:r>
      <w:r>
        <w:rPr>
          <w:spacing w:val="49"/>
          <w:w w:val="105"/>
        </w:rPr>
        <w:t xml:space="preserve"> 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w w:val="103"/>
        </w:rPr>
        <w:t xml:space="preserve"> </w:t>
      </w:r>
      <w:r>
        <w:rPr>
          <w:w w:val="105"/>
        </w:rPr>
        <w:t>201</w:t>
      </w:r>
      <w:r>
        <w:rPr>
          <w:spacing w:val="-48"/>
          <w:w w:val="105"/>
        </w:rPr>
        <w:t xml:space="preserve"> </w:t>
      </w:r>
      <w:r>
        <w:rPr>
          <w:w w:val="105"/>
        </w:rPr>
        <w:t>2-201</w:t>
      </w:r>
      <w:r>
        <w:rPr>
          <w:spacing w:val="-45"/>
          <w:w w:val="105"/>
        </w:rPr>
        <w:t xml:space="preserve"> </w:t>
      </w:r>
      <w:r>
        <w:rPr>
          <w:w w:val="105"/>
        </w:rPr>
        <w:t>3</w:t>
      </w:r>
    </w:p>
    <w:p w14:paraId="2F41F738" w14:textId="77777777" w:rsidR="00F56BA3" w:rsidRDefault="00F56BA3">
      <w:pPr>
        <w:spacing w:line="204" w:lineRule="exact"/>
        <w:rPr>
          <w:rFonts w:ascii="Trebuchet MS" w:eastAsia="Trebuchet MS" w:hAnsi="Trebuchet MS" w:cs="Trebuchet MS"/>
        </w:rPr>
        <w:sectPr w:rsidR="00F56BA3">
          <w:type w:val="continuous"/>
          <w:pgSz w:w="12240" w:h="15840"/>
          <w:pgMar w:top="1500" w:right="1720" w:bottom="280" w:left="1560" w:header="720" w:footer="720" w:gutter="0"/>
          <w:cols w:num="2" w:space="720" w:equalWidth="0">
            <w:col w:w="2827" w:space="4031"/>
            <w:col w:w="2102"/>
          </w:cols>
        </w:sectPr>
      </w:pPr>
    </w:p>
    <w:p w14:paraId="10B5E987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</w:pPr>
    </w:p>
    <w:p w14:paraId="2DCC8CC7" w14:textId="7E305F4F" w:rsidR="00F56BA3" w:rsidRDefault="00B94099">
      <w:pPr>
        <w:rPr>
          <w:rFonts w:ascii="Trebuchet MS" w:eastAsia="Trebuchet MS" w:hAnsi="Trebuchet MS" w:cs="Trebuchet MS"/>
          <w:sz w:val="20"/>
          <w:szCs w:val="20"/>
        </w:rPr>
        <w:sectPr w:rsidR="00F56BA3">
          <w:type w:val="continuous"/>
          <w:pgSz w:w="12240" w:h="15840"/>
          <w:pgMar w:top="1500" w:right="1720" w:bottom="280" w:left="1560" w:header="720" w:footer="720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Holmes Community College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Mississippi</w:t>
      </w:r>
    </w:p>
    <w:p w14:paraId="1B4172A1" w14:textId="77777777" w:rsidR="00F56BA3" w:rsidRDefault="00F56BA3">
      <w:pPr>
        <w:spacing w:before="10"/>
        <w:rPr>
          <w:rFonts w:ascii="Trebuchet MS" w:eastAsia="Trebuchet MS" w:hAnsi="Trebuchet MS" w:cs="Trebuchet MS"/>
          <w:sz w:val="17"/>
          <w:szCs w:val="17"/>
        </w:rPr>
      </w:pPr>
    </w:p>
    <w:p w14:paraId="38D75724" w14:textId="46138CB8" w:rsidR="00F56BA3" w:rsidRDefault="001C2C20">
      <w:pPr>
        <w:pStyle w:val="Heading2"/>
        <w:spacing w:line="206" w:lineRule="exact"/>
        <w:rPr>
          <w:rFonts w:cs="Trebuchet MS"/>
          <w:b w:val="0"/>
          <w:bCs w:val="0"/>
        </w:rPr>
      </w:pPr>
      <w:r>
        <w:rPr>
          <w:spacing w:val="-3"/>
        </w:rPr>
        <w:t>Paul</w:t>
      </w:r>
      <w:r>
        <w:rPr>
          <w:spacing w:val="33"/>
        </w:rPr>
        <w:t xml:space="preserve"> </w:t>
      </w:r>
      <w:r>
        <w:rPr>
          <w:spacing w:val="-9"/>
        </w:rPr>
        <w:t>V.</w:t>
      </w:r>
      <w:r>
        <w:rPr>
          <w:spacing w:val="34"/>
        </w:rPr>
        <w:t xml:space="preserve"> </w:t>
      </w:r>
      <w:r>
        <w:t>Moore</w:t>
      </w:r>
      <w:r>
        <w:rPr>
          <w:spacing w:val="41"/>
        </w:rPr>
        <w:t xml:space="preserve"> </w:t>
      </w:r>
      <w:r>
        <w:t>High</w:t>
      </w:r>
      <w:r>
        <w:rPr>
          <w:spacing w:val="33"/>
        </w:rPr>
        <w:t xml:space="preserve"> </w:t>
      </w:r>
      <w:r>
        <w:rPr>
          <w:spacing w:val="-1"/>
        </w:rPr>
        <w:t>School</w:t>
      </w:r>
    </w:p>
    <w:p w14:paraId="3836D2F3" w14:textId="77777777" w:rsidR="00F56BA3" w:rsidRDefault="001C2C20">
      <w:pPr>
        <w:pStyle w:val="BodyText"/>
        <w:spacing w:line="206" w:lineRule="exact"/>
        <w:ind w:left="148"/>
        <w:rPr>
          <w:rFonts w:cs="Trebuchet MS"/>
        </w:rPr>
      </w:pPr>
      <w:r>
        <w:rPr>
          <w:spacing w:val="-2"/>
          <w:w w:val="105"/>
        </w:rPr>
        <w:t>Gr</w:t>
      </w:r>
      <w:r>
        <w:rPr>
          <w:spacing w:val="-1"/>
          <w:w w:val="105"/>
        </w:rPr>
        <w:t>aduate,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Regents</w:t>
      </w:r>
      <w:r>
        <w:rPr>
          <w:spacing w:val="19"/>
          <w:w w:val="105"/>
        </w:rPr>
        <w:t xml:space="preserve"> </w:t>
      </w:r>
      <w:r>
        <w:rPr>
          <w:w w:val="105"/>
        </w:rPr>
        <w:t>Diploma</w:t>
      </w:r>
    </w:p>
    <w:p w14:paraId="2A478A12" w14:textId="0B588669" w:rsidR="00F56BA3" w:rsidRDefault="001C2C20">
      <w:pPr>
        <w:spacing w:before="4"/>
      </w:pPr>
      <w:r>
        <w:br w:type="column"/>
      </w:r>
      <w:r w:rsidR="00B94099">
        <w:t xml:space="preserve">       2020</w:t>
      </w:r>
    </w:p>
    <w:p w14:paraId="782B265A" w14:textId="77777777" w:rsidR="00B94099" w:rsidRDefault="00B94099">
      <w:pPr>
        <w:spacing w:before="4"/>
        <w:rPr>
          <w:rFonts w:ascii="Trebuchet MS" w:eastAsia="Trebuchet MS" w:hAnsi="Trebuchet MS" w:cs="Trebuchet MS"/>
          <w:sz w:val="18"/>
          <w:szCs w:val="18"/>
        </w:rPr>
      </w:pPr>
    </w:p>
    <w:p w14:paraId="1588AD8F" w14:textId="77777777" w:rsidR="00F56BA3" w:rsidRDefault="001C2C20">
      <w:pPr>
        <w:pStyle w:val="BodyText"/>
        <w:spacing w:line="204" w:lineRule="exact"/>
        <w:ind w:left="130" w:right="798"/>
        <w:rPr>
          <w:rFonts w:cs="Trebuchet MS"/>
        </w:rPr>
      </w:pPr>
      <w:r>
        <w:rPr>
          <w:w w:val="105"/>
        </w:rPr>
        <w:t>Syracuse.</w:t>
      </w:r>
      <w:r>
        <w:rPr>
          <w:spacing w:val="14"/>
          <w:w w:val="105"/>
        </w:rPr>
        <w:t xml:space="preserve"> 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w w:val="103"/>
        </w:rPr>
        <w:t xml:space="preserve"> </w:t>
      </w:r>
      <w:r w:rsidR="00B05820">
        <w:rPr>
          <w:w w:val="103"/>
        </w:rPr>
        <w:t>2001-</w:t>
      </w:r>
      <w:r w:rsidR="00B05820">
        <w:rPr>
          <w:spacing w:val="2"/>
          <w:w w:val="105"/>
        </w:rPr>
        <w:t>2005</w:t>
      </w:r>
    </w:p>
    <w:p w14:paraId="3776F255" w14:textId="77777777" w:rsidR="00F56BA3" w:rsidRDefault="00F56BA3">
      <w:pPr>
        <w:spacing w:line="204" w:lineRule="exact"/>
        <w:rPr>
          <w:rFonts w:ascii="Trebuchet MS" w:eastAsia="Trebuchet MS" w:hAnsi="Trebuchet MS" w:cs="Trebuchet MS"/>
        </w:rPr>
      </w:pPr>
    </w:p>
    <w:p w14:paraId="693B873C" w14:textId="77777777" w:rsidR="00CE22B3" w:rsidRDefault="00CE22B3">
      <w:pPr>
        <w:spacing w:line="204" w:lineRule="exact"/>
        <w:rPr>
          <w:rFonts w:ascii="Trebuchet MS" w:eastAsia="Trebuchet MS" w:hAnsi="Trebuchet MS" w:cs="Trebuchet MS"/>
        </w:rPr>
      </w:pPr>
    </w:p>
    <w:p w14:paraId="2BBFF944" w14:textId="77777777" w:rsidR="00CE22B3" w:rsidRDefault="00CE22B3">
      <w:pPr>
        <w:spacing w:line="204" w:lineRule="exact"/>
        <w:rPr>
          <w:rFonts w:ascii="Trebuchet MS" w:eastAsia="Trebuchet MS" w:hAnsi="Trebuchet MS" w:cs="Trebuchet MS"/>
        </w:rPr>
        <w:sectPr w:rsidR="00CE22B3">
          <w:type w:val="continuous"/>
          <w:pgSz w:w="12240" w:h="15840"/>
          <w:pgMar w:top="1500" w:right="1720" w:bottom="280" w:left="1560" w:header="720" w:footer="720" w:gutter="0"/>
          <w:cols w:num="2" w:space="720" w:equalWidth="0">
            <w:col w:w="2495" w:space="4382"/>
            <w:col w:w="2083"/>
          </w:cols>
        </w:sectPr>
      </w:pPr>
    </w:p>
    <w:p w14:paraId="7ECA71D4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</w:pPr>
    </w:p>
    <w:p w14:paraId="377DC0D6" w14:textId="77777777" w:rsidR="00F56BA3" w:rsidRDefault="00F56BA3">
      <w:pPr>
        <w:spacing w:before="1"/>
        <w:rPr>
          <w:rFonts w:ascii="Trebuchet MS" w:eastAsia="Trebuchet MS" w:hAnsi="Trebuchet MS" w:cs="Trebuchet MS"/>
          <w:sz w:val="15"/>
          <w:szCs w:val="15"/>
        </w:rPr>
      </w:pPr>
    </w:p>
    <w:p w14:paraId="6E5B9E17" w14:textId="77777777" w:rsidR="00F56BA3" w:rsidRDefault="005F748F">
      <w:pPr>
        <w:spacing w:line="20" w:lineRule="atLeast"/>
        <w:ind w:left="108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</w:rPr>
        <mc:AlternateContent>
          <mc:Choice Requires="wpg">
            <w:drawing>
              <wp:inline distT="0" distB="0" distL="0" distR="0" wp14:anchorId="33BA4BE4" wp14:editId="0CFE36C8">
                <wp:extent cx="5546725" cy="12700"/>
                <wp:effectExtent l="1905" t="5080" r="444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725" cy="12700"/>
                          <a:chOff x="0" y="0"/>
                          <a:chExt cx="8735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15" cy="2"/>
                            <a:chOff x="10" y="10"/>
                            <a:chExt cx="871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15"/>
                                <a:gd name="T2" fmla="+- 0 8724 10"/>
                                <a:gd name="T3" fmla="*/ T2 w 8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5">
                                  <a:moveTo>
                                    <a:pt x="0" y="0"/>
                                  </a:moveTo>
                                  <a:lnTo>
                                    <a:pt x="8714" y="0"/>
                                  </a:lnTo>
                                </a:path>
                              </a:pathLst>
                            </a:custGeom>
                            <a:noFill/>
                            <a:ln w="12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F9F96F" id="Group 2" o:spid="_x0000_s1026" style="width:436.75pt;height:1pt;mso-position-horizontal-relative:char;mso-position-vertical-relative:line" coordsize="87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">
                <v:group id="Group 3" o:spid="_x0000_s1027" style="position:absolute;left:10;top:10;width:8715;height:2" coordorigin="10,10" coordsize="8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8715;height:2;visibility:visible;mso-wrap-style:square;v-text-anchor:top" coordsize="8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" path="m,l8714,e" filled="f" strokeweight=".35311mm">
                    <v:path arrowok="t" o:connecttype="custom" o:connectlocs="0,0;8714,0" o:connectangles="0,0"/>
                  </v:shape>
                </v:group>
                <w10:anchorlock/>
              </v:group>
            </w:pict>
          </mc:Fallback>
        </mc:AlternateContent>
      </w:r>
    </w:p>
    <w:p w14:paraId="4BCCDC14" w14:textId="77777777" w:rsidR="00F56BA3" w:rsidRDefault="001C2C20">
      <w:pPr>
        <w:pStyle w:val="Heading2"/>
        <w:spacing w:before="104"/>
        <w:rPr>
          <w:rFonts w:cs="Trebuchet MS"/>
          <w:b w:val="0"/>
          <w:bCs w:val="0"/>
        </w:rPr>
      </w:pPr>
      <w:r>
        <w:rPr>
          <w:spacing w:val="-1"/>
        </w:rPr>
        <w:t>PROFESSIONAL</w:t>
      </w:r>
      <w:r>
        <w:rPr>
          <w:spacing w:val="7"/>
        </w:rPr>
        <w:t xml:space="preserve"> </w:t>
      </w:r>
      <w:r>
        <w:t>EXPERIENCE</w:t>
      </w:r>
    </w:p>
    <w:p w14:paraId="0D23D1B2" w14:textId="77777777" w:rsidR="00F56BA3" w:rsidRDefault="00F56BA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316922C3" w14:textId="77777777" w:rsidR="00A87502" w:rsidRDefault="00A87502" w:rsidP="00A87502">
      <w:pPr>
        <w:pStyle w:val="Heading2"/>
        <w:spacing w:before="104"/>
      </w:pPr>
      <w:r w:rsidRPr="00A87502">
        <w:t>Entergy Nuclear Headquarters</w:t>
      </w:r>
      <w:r w:rsidRPr="00A875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7502">
        <w:t>Jackson, MS</w:t>
      </w:r>
    </w:p>
    <w:p w14:paraId="53AB4645" w14:textId="2C2AC3AC" w:rsidR="00A87502" w:rsidRDefault="00A87502" w:rsidP="00A87502">
      <w:pPr>
        <w:pStyle w:val="Heading2"/>
      </w:pPr>
      <w:r>
        <w:t>Technical Specialist 1</w:t>
      </w:r>
      <w:r w:rsidRPr="00A87502">
        <w:tab/>
      </w:r>
      <w:r w:rsidRPr="00A87502">
        <w:tab/>
      </w:r>
      <w:r w:rsidRPr="00A87502">
        <w:tab/>
      </w:r>
      <w:r w:rsidRPr="00A87502">
        <w:tab/>
      </w:r>
      <w:r w:rsidRPr="00A87502">
        <w:tab/>
      </w:r>
      <w:r w:rsidRPr="00A87502">
        <w:tab/>
      </w:r>
      <w:r w:rsidRPr="00A87502">
        <w:tab/>
      </w:r>
      <w:r>
        <w:t>November 2020-current</w:t>
      </w:r>
    </w:p>
    <w:p w14:paraId="07E1C705" w14:textId="77777777" w:rsidR="00A87502" w:rsidRPr="00A87502" w:rsidRDefault="00A87502" w:rsidP="00385979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hAnsi="Arial" w:cs="Arial"/>
          <w:color w:val="000000"/>
          <w:shd w:val="clear" w:color="auto" w:fill="FFFFFF"/>
        </w:rPr>
        <w:t>A</w:t>
      </w:r>
      <w:r w:rsidRPr="00A87502">
        <w:rPr>
          <w:rFonts w:ascii="Arial" w:hAnsi="Arial" w:cs="Arial"/>
          <w:color w:val="000000"/>
          <w:shd w:val="clear" w:color="auto" w:fill="FFFFFF"/>
        </w:rPr>
        <w:t>ssist in creation for Engineering Modification Project internal scheduling, tracking, and updating.</w:t>
      </w:r>
    </w:p>
    <w:p w14:paraId="27F4DE57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>
        <w:rPr>
          <w:rFonts w:ascii="Arial" w:hAnsi="Arial" w:cs="Arial"/>
          <w:color w:val="000000"/>
          <w:shd w:val="clear" w:color="auto" w:fill="FFFFFF"/>
        </w:rPr>
        <w:t>Serves as an interface between the Design Projects Project Support/Controls group and Lead Engineering Supervisors for Design Projects Engineering</w:t>
      </w:r>
    </w:p>
    <w:p w14:paraId="5CDB705A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Coordinating communication of Schedule impacts to and from applicable stakeholders.</w:t>
      </w:r>
    </w:p>
    <w:p w14:paraId="1B85E77E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Analysis of project progress against activity completion and milestone schedule.</w:t>
      </w:r>
    </w:p>
    <w:p w14:paraId="483A98BD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Work with Engineering Supervisors in the development and planning phase for scheduling.</w:t>
      </w:r>
    </w:p>
    <w:p w14:paraId="3F398697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Communicate activity additions, duration changes, milestone changes, and resource changes to and from Supervisors and Design Projects Scheduler.</w:t>
      </w:r>
    </w:p>
    <w:p w14:paraId="3FFDEDDA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Provide</w:t>
      </w:r>
      <w:r w:rsidRPr="00A87502">
        <w:rPr>
          <w:rFonts w:ascii="Arial" w:eastAsia="Times New Roman" w:hAnsi="Arial" w:cs="Arial"/>
          <w:color w:val="000000"/>
        </w:rPr>
        <w:t>s</w:t>
      </w:r>
      <w:r w:rsidRPr="00A87502">
        <w:rPr>
          <w:rFonts w:ascii="Arial" w:eastAsia="Times New Roman" w:hAnsi="Arial" w:cs="Arial"/>
          <w:color w:val="000000"/>
        </w:rPr>
        <w:t xml:space="preserve"> Project Support for Design Projects Engineering.</w:t>
      </w:r>
    </w:p>
    <w:p w14:paraId="5E5671E8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Support internal project audits as needed</w:t>
      </w:r>
      <w:r w:rsidRPr="00A87502">
        <w:rPr>
          <w:rFonts w:ascii="Arial" w:eastAsia="Times New Roman" w:hAnsi="Arial" w:cs="Arial"/>
          <w:color w:val="000000"/>
        </w:rPr>
        <w:t>.</w:t>
      </w:r>
    </w:p>
    <w:p w14:paraId="1041C1A7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Proposes project changes which improve efficiency and safety.</w:t>
      </w:r>
    </w:p>
    <w:p w14:paraId="46F5AA55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Develop and maintain tools to improve the efficiency of performing project work.</w:t>
      </w:r>
    </w:p>
    <w:p w14:paraId="4B4D4EF6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>Provide feedback for tool/process improvements.</w:t>
      </w:r>
    </w:p>
    <w:p w14:paraId="190BB2D7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 w:rsidRPr="00A87502">
        <w:rPr>
          <w:rFonts w:ascii="Arial" w:eastAsia="Times New Roman" w:hAnsi="Arial" w:cs="Arial"/>
          <w:color w:val="000000"/>
        </w:rPr>
        <w:t xml:space="preserve">Create level 1 project schedules to level 5 project schedules for Segment 1 and Segment 2 projects. </w:t>
      </w:r>
    </w:p>
    <w:p w14:paraId="02C82AC8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>
        <w:rPr>
          <w:rFonts w:ascii="Arial" w:eastAsia="Times New Roman" w:hAnsi="Arial" w:cs="Arial"/>
          <w:color w:val="000000"/>
        </w:rPr>
        <w:t>Developed new scheduling process with DPE Director.</w:t>
      </w:r>
    </w:p>
    <w:p w14:paraId="54A39114" w14:textId="38DD589B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>
        <w:rPr>
          <w:rFonts w:ascii="Arial" w:eastAsia="Times New Roman" w:hAnsi="Arial" w:cs="Arial"/>
          <w:color w:val="000000"/>
        </w:rPr>
        <w:t>Created Schedule templates for new process.</w:t>
      </w:r>
    </w:p>
    <w:p w14:paraId="06C8C36F" w14:textId="77777777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>
        <w:rPr>
          <w:rFonts w:ascii="Arial" w:eastAsia="Times New Roman" w:hAnsi="Arial" w:cs="Arial"/>
          <w:color w:val="000000"/>
        </w:rPr>
        <w:t xml:space="preserve">Created schedule guide for new schedule process. </w:t>
      </w:r>
    </w:p>
    <w:p w14:paraId="1CEBD4D8" w14:textId="48D31036" w:rsidR="00A87502" w:rsidRPr="00A87502" w:rsidRDefault="00A87502" w:rsidP="00A87502">
      <w:pPr>
        <w:pStyle w:val="Heading2"/>
        <w:numPr>
          <w:ilvl w:val="0"/>
          <w:numId w:val="6"/>
        </w:numPr>
        <w:spacing w:before="104"/>
      </w:pPr>
      <w:r>
        <w:rPr>
          <w:rFonts w:ascii="Arial" w:eastAsia="Times New Roman" w:hAnsi="Arial" w:cs="Arial"/>
          <w:color w:val="000000"/>
        </w:rPr>
        <w:t>Facilitate meetings with upper management.</w:t>
      </w:r>
      <w:r w:rsidRPr="00A87502">
        <w:rPr>
          <w:rFonts w:ascii="Arial" w:hAnsi="Arial" w:cs="Arial"/>
          <w:color w:val="333333"/>
        </w:rPr>
        <w:br/>
      </w:r>
    </w:p>
    <w:p w14:paraId="0D4CE041" w14:textId="77777777" w:rsidR="001B6852" w:rsidRDefault="001B6852" w:rsidP="00385979">
      <w:pPr>
        <w:pStyle w:val="Heading2"/>
        <w:spacing w:before="104"/>
      </w:pPr>
    </w:p>
    <w:p w14:paraId="323058C1" w14:textId="281A2010" w:rsidR="00385979" w:rsidRDefault="00385979" w:rsidP="00385979">
      <w:pPr>
        <w:pStyle w:val="Heading2"/>
        <w:spacing w:before="104"/>
      </w:pPr>
      <w:r>
        <w:lastRenderedPageBreak/>
        <w:t>Entergy Nuclear Headquarters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C9BBB5" w14:textId="77777777" w:rsidR="00385979" w:rsidRDefault="00385979" w:rsidP="00385979">
      <w:pPr>
        <w:pStyle w:val="Heading2"/>
        <w:spacing w:before="104"/>
      </w:pPr>
      <w:r>
        <w:t xml:space="preserve">Sr. Admin.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Jackson, MS</w:t>
      </w:r>
    </w:p>
    <w:p w14:paraId="6D32CF31" w14:textId="227BA866" w:rsidR="00385979" w:rsidRDefault="00385979" w:rsidP="00385979">
      <w:pPr>
        <w:pStyle w:val="Heading2"/>
        <w:spacing w:before="10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2020</w:t>
      </w:r>
      <w:r w:rsidR="00A87502">
        <w:t>-Nov 2020</w:t>
      </w:r>
      <w:r>
        <w:tab/>
      </w:r>
    </w:p>
    <w:p w14:paraId="51436CBB" w14:textId="77777777" w:rsidR="00385979" w:rsidRDefault="00385979" w:rsidP="00385979">
      <w:pPr>
        <w:pStyle w:val="Heading2"/>
        <w:spacing w:before="104"/>
      </w:pPr>
    </w:p>
    <w:p w14:paraId="22AF2B5C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Maintain schedules for General Managers at corporate.</w:t>
      </w:r>
    </w:p>
    <w:p w14:paraId="351F31B4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Work as outage coordinator for programs to ensure milestones are met for four nuclear sites.</w:t>
      </w:r>
    </w:p>
    <w:p w14:paraId="08C29299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Work with nuclear sites to ensure engineering programs meet milestones.</w:t>
      </w:r>
    </w:p>
    <w:p w14:paraId="2B7EA0A5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Re design and maintain share points for CFAM and Corporate Engineering.</w:t>
      </w:r>
    </w:p>
    <w:p w14:paraId="33E5A219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Schedule meetings.</w:t>
      </w:r>
    </w:p>
    <w:p w14:paraId="0B886FDA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Create Initiative for standardization of milestone process in the fleet.</w:t>
      </w:r>
    </w:p>
    <w:p w14:paraId="0C37BEB6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Cascade Goals to all of corporate engineering.</w:t>
      </w:r>
    </w:p>
    <w:p w14:paraId="519C0EA7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 xml:space="preserve">Assist with the One Engineering Team call. </w:t>
      </w:r>
    </w:p>
    <w:p w14:paraId="6AEB01E5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Maintain concur for General Manager.</w:t>
      </w:r>
    </w:p>
    <w:p w14:paraId="54B4973D" w14:textId="77777777" w:rsidR="00385979" w:rsidRDefault="00385979" w:rsidP="00385979">
      <w:pPr>
        <w:pStyle w:val="Heading2"/>
        <w:numPr>
          <w:ilvl w:val="0"/>
          <w:numId w:val="5"/>
        </w:numPr>
        <w:spacing w:before="104"/>
      </w:pPr>
      <w:r>
        <w:t>Maintains Contracts when needed.</w:t>
      </w:r>
    </w:p>
    <w:p w14:paraId="2F1AF27A" w14:textId="77777777" w:rsidR="00CE22B3" w:rsidRDefault="00CE22B3" w:rsidP="00385979">
      <w:pPr>
        <w:pStyle w:val="Heading2"/>
        <w:numPr>
          <w:ilvl w:val="0"/>
          <w:numId w:val="5"/>
        </w:numPr>
        <w:spacing w:before="104"/>
      </w:pPr>
      <w:r>
        <w:t>Coordinates scope changes for outage milestone closure.</w:t>
      </w:r>
    </w:p>
    <w:p w14:paraId="37D4FAB4" w14:textId="171200D3" w:rsidR="00CE22B3" w:rsidRDefault="00CE22B3" w:rsidP="00385979">
      <w:pPr>
        <w:pStyle w:val="Heading2"/>
        <w:numPr>
          <w:ilvl w:val="0"/>
          <w:numId w:val="5"/>
        </w:numPr>
        <w:spacing w:before="104"/>
      </w:pPr>
      <w:r>
        <w:t>Sets up scope challenge meetings between all the nuclear sites.</w:t>
      </w:r>
    </w:p>
    <w:p w14:paraId="28B66982" w14:textId="63B47301" w:rsidR="001C62A0" w:rsidRDefault="001C62A0" w:rsidP="00385979">
      <w:pPr>
        <w:pStyle w:val="Heading2"/>
        <w:numPr>
          <w:ilvl w:val="0"/>
          <w:numId w:val="5"/>
        </w:numPr>
        <w:spacing w:before="104"/>
      </w:pPr>
      <w:r>
        <w:t>Assists with HR related forms for job placement.</w:t>
      </w:r>
    </w:p>
    <w:p w14:paraId="00A290B4" w14:textId="77777777" w:rsidR="00385979" w:rsidRDefault="0038597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795FD8A" w14:textId="77777777" w:rsidR="00385979" w:rsidRDefault="0038597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6595889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  <w:sectPr w:rsidR="00F56BA3">
          <w:type w:val="continuous"/>
          <w:pgSz w:w="12240" w:h="15840"/>
          <w:pgMar w:top="1500" w:right="1720" w:bottom="280" w:left="1560" w:header="720" w:footer="720" w:gutter="0"/>
          <w:cols w:space="720"/>
        </w:sectPr>
      </w:pPr>
    </w:p>
    <w:p w14:paraId="2CA63CB0" w14:textId="77777777" w:rsidR="00F56BA3" w:rsidRDefault="00B05820" w:rsidP="00B05820">
      <w:pPr>
        <w:tabs>
          <w:tab w:val="left" w:pos="631"/>
        </w:tabs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sz w:val="18"/>
        </w:rPr>
        <w:t xml:space="preserve">R.E. </w:t>
      </w:r>
      <w:r w:rsidR="001C2C20">
        <w:rPr>
          <w:rFonts w:ascii="Trebuchet MS"/>
          <w:b/>
          <w:sz w:val="18"/>
        </w:rPr>
        <w:t>Ginna</w:t>
      </w:r>
      <w:r w:rsidR="001C2C20">
        <w:rPr>
          <w:rFonts w:ascii="Trebuchet MS"/>
          <w:b/>
          <w:spacing w:val="34"/>
          <w:sz w:val="18"/>
        </w:rPr>
        <w:t xml:space="preserve"> </w:t>
      </w:r>
      <w:r w:rsidR="001C2C20">
        <w:rPr>
          <w:rFonts w:ascii="Trebuchet MS"/>
          <w:b/>
          <w:spacing w:val="-1"/>
          <w:sz w:val="18"/>
        </w:rPr>
        <w:t>Nuclear</w:t>
      </w:r>
      <w:r w:rsidR="001C2C20">
        <w:rPr>
          <w:rFonts w:ascii="Trebuchet MS"/>
          <w:b/>
          <w:spacing w:val="4"/>
          <w:sz w:val="18"/>
        </w:rPr>
        <w:t xml:space="preserve"> </w:t>
      </w:r>
      <w:r w:rsidR="001C2C20">
        <w:rPr>
          <w:rFonts w:ascii="Trebuchet MS"/>
          <w:b/>
          <w:spacing w:val="-2"/>
          <w:sz w:val="18"/>
        </w:rPr>
        <w:t>Power</w:t>
      </w:r>
      <w:r w:rsidR="001C2C20">
        <w:rPr>
          <w:rFonts w:ascii="Trebuchet MS"/>
          <w:b/>
          <w:spacing w:val="48"/>
          <w:sz w:val="18"/>
        </w:rPr>
        <w:t xml:space="preserve"> </w:t>
      </w:r>
      <w:r w:rsidR="001C2C20">
        <w:rPr>
          <w:rFonts w:ascii="Trebuchet MS"/>
          <w:b/>
          <w:sz w:val="18"/>
        </w:rPr>
        <w:t>Plant</w:t>
      </w:r>
    </w:p>
    <w:p w14:paraId="0072F945" w14:textId="77777777" w:rsidR="00F56BA3" w:rsidRDefault="001C2C20">
      <w:pPr>
        <w:pStyle w:val="BodyText"/>
        <w:spacing w:before="8"/>
        <w:ind w:left="130"/>
        <w:rPr>
          <w:rFonts w:cs="Trebuchet MS"/>
        </w:rPr>
      </w:pPr>
      <w:r>
        <w:t xml:space="preserve">Planning </w:t>
      </w:r>
      <w:r>
        <w:rPr>
          <w:spacing w:val="-1"/>
        </w:rPr>
        <w:t>Admin.</w:t>
      </w:r>
    </w:p>
    <w:p w14:paraId="55D16A90" w14:textId="22808C20" w:rsidR="00F56BA3" w:rsidRDefault="001C2C20" w:rsidP="009A6C8E">
      <w:pPr>
        <w:spacing w:before="5"/>
        <w:rPr>
          <w:rFonts w:cs="Trebuchet MS"/>
        </w:rPr>
      </w:pPr>
      <w:r>
        <w:br w:type="column"/>
      </w:r>
      <w:r>
        <w:rPr>
          <w:w w:val="105"/>
        </w:rPr>
        <w:t>Ontario,</w:t>
      </w:r>
      <w:r>
        <w:rPr>
          <w:spacing w:val="-3"/>
          <w:w w:val="105"/>
        </w:rPr>
        <w:t xml:space="preserve"> </w:t>
      </w:r>
      <w:r>
        <w:rPr>
          <w:w w:val="105"/>
        </w:rPr>
        <w:t>NY</w:t>
      </w:r>
    </w:p>
    <w:p w14:paraId="5DF1ED61" w14:textId="389786C6" w:rsidR="00F56BA3" w:rsidRDefault="001C2C20" w:rsidP="009A6C8E">
      <w:pPr>
        <w:pStyle w:val="BodyText"/>
        <w:spacing w:line="206" w:lineRule="exact"/>
        <w:ind w:left="0"/>
        <w:rPr>
          <w:rFonts w:cs="Trebuchet MS"/>
        </w:rPr>
      </w:pPr>
      <w:r>
        <w:rPr>
          <w:w w:val="105"/>
        </w:rPr>
        <w:t>Feb</w:t>
      </w:r>
      <w:r>
        <w:rPr>
          <w:spacing w:val="4"/>
          <w:w w:val="105"/>
        </w:rPr>
        <w:t xml:space="preserve"> </w:t>
      </w:r>
      <w:r>
        <w:rPr>
          <w:w w:val="105"/>
        </w:rPr>
        <w:t>2018-</w:t>
      </w:r>
      <w:r>
        <w:rPr>
          <w:spacing w:val="5"/>
          <w:w w:val="105"/>
        </w:rPr>
        <w:t xml:space="preserve"> </w:t>
      </w:r>
      <w:r w:rsidR="001B6852">
        <w:rPr>
          <w:spacing w:val="-1"/>
          <w:w w:val="105"/>
        </w:rPr>
        <w:t>Jan 2020</w:t>
      </w:r>
    </w:p>
    <w:p w14:paraId="252C8A17" w14:textId="77777777" w:rsidR="00F56BA3" w:rsidRDefault="00F56BA3">
      <w:pPr>
        <w:spacing w:line="206" w:lineRule="exact"/>
        <w:rPr>
          <w:rFonts w:ascii="Trebuchet MS" w:eastAsia="Trebuchet MS" w:hAnsi="Trebuchet MS" w:cs="Trebuchet MS"/>
        </w:rPr>
        <w:sectPr w:rsidR="00F56BA3">
          <w:type w:val="continuous"/>
          <w:pgSz w:w="12240" w:h="15840"/>
          <w:pgMar w:top="1500" w:right="1720" w:bottom="280" w:left="1560" w:header="720" w:footer="720" w:gutter="0"/>
          <w:cols w:num="2" w:space="720" w:equalWidth="0">
            <w:col w:w="3033" w:space="3844"/>
            <w:col w:w="2083"/>
          </w:cols>
        </w:sectPr>
      </w:pPr>
    </w:p>
    <w:p w14:paraId="38BA64C1" w14:textId="77777777" w:rsidR="00F56BA3" w:rsidRDefault="00F56BA3">
      <w:pPr>
        <w:rPr>
          <w:rFonts w:ascii="Trebuchet MS" w:eastAsia="Trebuchet MS" w:hAnsi="Trebuchet MS" w:cs="Trebuchet MS"/>
          <w:sz w:val="17"/>
          <w:szCs w:val="17"/>
        </w:rPr>
      </w:pPr>
    </w:p>
    <w:p w14:paraId="61B81621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75" w:line="241" w:lineRule="exact"/>
        <w:ind w:hanging="315"/>
        <w:rPr>
          <w:rFonts w:cs="Trebuchet MS"/>
        </w:rPr>
      </w:pPr>
      <w:r>
        <w:t>Break</w:t>
      </w:r>
      <w:r>
        <w:rPr>
          <w:spacing w:val="41"/>
        </w:rPr>
        <w:t xml:space="preserve"> </w:t>
      </w:r>
      <w:r>
        <w:rPr>
          <w:spacing w:val="-1"/>
        </w:rPr>
        <w:t>down</w:t>
      </w:r>
      <w:r>
        <w:rPr>
          <w:spacing w:val="42"/>
        </w:rPr>
        <w:t xml:space="preserve"> </w:t>
      </w:r>
      <w:r>
        <w:rPr>
          <w:spacing w:val="-1"/>
        </w:rPr>
        <w:t>work</w:t>
      </w:r>
      <w:r>
        <w:rPr>
          <w:spacing w:val="42"/>
        </w:rPr>
        <w:t xml:space="preserve"> </w:t>
      </w:r>
      <w:r>
        <w:t>orders</w:t>
      </w:r>
      <w:r>
        <w:rPr>
          <w:spacing w:val="35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document</w:t>
      </w:r>
      <w:r>
        <w:rPr>
          <w:spacing w:val="46"/>
        </w:rPr>
        <w:t xml:space="preserve"> </w:t>
      </w:r>
      <w:r>
        <w:t>retention</w:t>
      </w:r>
      <w:r>
        <w:rPr>
          <w:spacing w:val="51"/>
        </w:rPr>
        <w:t xml:space="preserve"> </w:t>
      </w:r>
      <w:r>
        <w:t>within</w:t>
      </w:r>
      <w:r>
        <w:rPr>
          <w:spacing w:val="5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-1"/>
        </w:rPr>
        <w:t>days</w:t>
      </w:r>
      <w:r w:rsidR="002319B7">
        <w:rPr>
          <w:spacing w:val="-1"/>
        </w:rPr>
        <w:t>.</w:t>
      </w:r>
    </w:p>
    <w:p w14:paraId="6E35DDE8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32" w:lineRule="exact"/>
        <w:ind w:hanging="315"/>
        <w:rPr>
          <w:rFonts w:cs="Trebuchet MS"/>
        </w:rPr>
      </w:pPr>
      <w:r>
        <w:rPr>
          <w:spacing w:val="-1"/>
          <w:w w:val="105"/>
        </w:rPr>
        <w:t>Interact</w:t>
      </w:r>
      <w:r>
        <w:rPr>
          <w:spacing w:val="14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Shops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ensure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4"/>
          <w:w w:val="105"/>
        </w:rPr>
        <w:t xml:space="preserve"> </w:t>
      </w:r>
      <w:r>
        <w:rPr>
          <w:w w:val="105"/>
        </w:rPr>
        <w:t>work</w:t>
      </w:r>
      <w:r>
        <w:rPr>
          <w:spacing w:val="-14"/>
          <w:w w:val="105"/>
        </w:rPr>
        <w:t xml:space="preserve"> </w:t>
      </w:r>
      <w:r>
        <w:rPr>
          <w:w w:val="105"/>
        </w:rPr>
        <w:t>order</w:t>
      </w:r>
      <w:r>
        <w:rPr>
          <w:spacing w:val="-13"/>
          <w:w w:val="105"/>
        </w:rPr>
        <w:t xml:space="preserve"> </w:t>
      </w:r>
      <w:r>
        <w:rPr>
          <w:w w:val="105"/>
        </w:rPr>
        <w:t>completion</w:t>
      </w:r>
    </w:p>
    <w:p w14:paraId="238EF908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32" w:lineRule="exact"/>
        <w:ind w:hanging="315"/>
        <w:rPr>
          <w:rFonts w:cs="Trebuchet MS"/>
        </w:rPr>
      </w:pPr>
      <w:r>
        <w:rPr>
          <w:w w:val="105"/>
        </w:rPr>
        <w:t>Edit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1"/>
          <w:w w:val="105"/>
        </w:rPr>
        <w:t>bmit</w:t>
      </w:r>
      <w:r>
        <w:rPr>
          <w:spacing w:val="6"/>
          <w:w w:val="105"/>
        </w:rPr>
        <w:t xml:space="preserve"> </w:t>
      </w:r>
      <w:r>
        <w:rPr>
          <w:w w:val="105"/>
        </w:rPr>
        <w:t>procedure</w:t>
      </w:r>
      <w:r>
        <w:rPr>
          <w:spacing w:val="13"/>
          <w:w w:val="105"/>
        </w:rPr>
        <w:t xml:space="preserve"> </w:t>
      </w:r>
      <w:r>
        <w:rPr>
          <w:w w:val="105"/>
        </w:rPr>
        <w:t>changes</w:t>
      </w:r>
      <w:r w:rsidR="002319B7">
        <w:rPr>
          <w:w w:val="105"/>
        </w:rPr>
        <w:t>.</w:t>
      </w:r>
    </w:p>
    <w:p w14:paraId="3EF4632D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32" w:line="204" w:lineRule="exact"/>
        <w:ind w:right="166" w:hanging="334"/>
        <w:rPr>
          <w:rFonts w:cs="Trebuchet MS"/>
        </w:rPr>
      </w:pPr>
      <w:r>
        <w:t>O</w:t>
      </w:r>
      <w:r w:rsidR="00D9115C">
        <w:t xml:space="preserve">peration </w:t>
      </w:r>
      <w:r>
        <w:t>C</w:t>
      </w:r>
      <w:r w:rsidR="00D9115C">
        <w:t xml:space="preserve">ritical </w:t>
      </w:r>
      <w:r>
        <w:t>C</w:t>
      </w:r>
      <w:r w:rsidR="00D9115C">
        <w:t>omponent</w:t>
      </w:r>
      <w:r>
        <w:rPr>
          <w:spacing w:val="37"/>
        </w:rPr>
        <w:t xml:space="preserve"> </w:t>
      </w:r>
      <w:r>
        <w:t>SME-</w:t>
      </w:r>
      <w:r>
        <w:rPr>
          <w:spacing w:val="26"/>
        </w:rPr>
        <w:t xml:space="preserve"> </w:t>
      </w:r>
      <w:r>
        <w:t xml:space="preserve">review </w:t>
      </w:r>
      <w:r>
        <w:rPr>
          <w:spacing w:val="-1"/>
        </w:rPr>
        <w:t>scope,</w:t>
      </w:r>
      <w:r>
        <w:rPr>
          <w:spacing w:val="26"/>
        </w:rPr>
        <w:t xml:space="preserve"> </w:t>
      </w:r>
      <w:r>
        <w:rPr>
          <w:spacing w:val="-1"/>
        </w:rPr>
        <w:t>ensure</w:t>
      </w:r>
      <w:r>
        <w:rPr>
          <w:spacing w:val="26"/>
        </w:rPr>
        <w:t xml:space="preserve"> </w:t>
      </w:r>
      <w:r>
        <w:t>package has</w:t>
      </w:r>
      <w:r>
        <w:rPr>
          <w:spacing w:val="37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O</w:t>
      </w:r>
      <w:r w:rsidR="00D9115C">
        <w:t>.</w:t>
      </w:r>
      <w:r>
        <w:t>P</w:t>
      </w:r>
      <w:r w:rsidR="00D9115C">
        <w:t>.</w:t>
      </w:r>
      <w:r>
        <w:t>C</w:t>
      </w:r>
      <w:r w:rsidR="00D9115C">
        <w:t>.</w:t>
      </w:r>
      <w:r>
        <w:t>C</w:t>
      </w:r>
      <w:r>
        <w:rPr>
          <w:spacing w:val="46"/>
        </w:rPr>
        <w:t xml:space="preserve"> </w:t>
      </w:r>
      <w:r>
        <w:rPr>
          <w:spacing w:val="-1"/>
        </w:rPr>
        <w:t>standards,</w:t>
      </w:r>
      <w:r>
        <w:rPr>
          <w:spacing w:val="11"/>
        </w:rPr>
        <w:t xml:space="preserve"> </w:t>
      </w:r>
      <w:r>
        <w:rPr>
          <w:spacing w:val="-1"/>
        </w:rPr>
        <w:t>attends</w:t>
      </w:r>
      <w:r>
        <w:rPr>
          <w:spacing w:val="11"/>
        </w:rPr>
        <w:t xml:space="preserve"> </w:t>
      </w:r>
      <w:r>
        <w:rPr>
          <w:spacing w:val="-3"/>
        </w:rPr>
        <w:t>Q</w:t>
      </w:r>
      <w:r w:rsidR="002319B7">
        <w:rPr>
          <w:spacing w:val="-3"/>
        </w:rPr>
        <w:t xml:space="preserve">uality </w:t>
      </w:r>
      <w:r>
        <w:rPr>
          <w:spacing w:val="-3"/>
        </w:rPr>
        <w:t>R</w:t>
      </w:r>
      <w:r w:rsidR="002319B7">
        <w:rPr>
          <w:spacing w:val="-3"/>
        </w:rPr>
        <w:t xml:space="preserve">eview </w:t>
      </w:r>
      <w:r>
        <w:rPr>
          <w:spacing w:val="-3"/>
        </w:rPr>
        <w:t>T</w:t>
      </w:r>
      <w:r w:rsidR="002319B7">
        <w:rPr>
          <w:spacing w:val="-3"/>
        </w:rPr>
        <w:t>eam</w:t>
      </w:r>
      <w:r>
        <w:rPr>
          <w:spacing w:val="71"/>
          <w:w w:val="102"/>
        </w:rPr>
        <w:t xml:space="preserve"> </w:t>
      </w:r>
      <w:r>
        <w:t>meetings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reports</w:t>
      </w:r>
      <w:r>
        <w:rPr>
          <w:spacing w:val="17"/>
        </w:rPr>
        <w:t xml:space="preserve"> </w:t>
      </w:r>
      <w:r>
        <w:t>back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supervision.</w:t>
      </w:r>
    </w:p>
    <w:p w14:paraId="408D82D3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27" w:lineRule="exact"/>
        <w:ind w:hanging="334"/>
        <w:rPr>
          <w:rFonts w:cs="Trebuchet MS"/>
        </w:rPr>
      </w:pPr>
      <w:r>
        <w:rPr>
          <w:spacing w:val="-1"/>
        </w:rPr>
        <w:t>Determine</w:t>
      </w:r>
      <w:r>
        <w:rPr>
          <w:spacing w:val="9"/>
        </w:rPr>
        <w:t xml:space="preserve"> </w:t>
      </w:r>
      <w:r>
        <w:rPr>
          <w:spacing w:val="-1"/>
        </w:rPr>
        <w:t>rework</w:t>
      </w:r>
      <w:r>
        <w:rPr>
          <w:spacing w:val="2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0"/>
        </w:rPr>
        <w:t xml:space="preserve"> </w:t>
      </w:r>
      <w:r>
        <w:t>orders</w:t>
      </w:r>
      <w:r>
        <w:rPr>
          <w:spacing w:val="7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looking</w:t>
      </w:r>
      <w:r>
        <w:rPr>
          <w:spacing w:val="14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I</w:t>
      </w:r>
      <w:r w:rsidR="002319B7">
        <w:t xml:space="preserve">ssue </w:t>
      </w:r>
      <w:r>
        <w:t>R</w:t>
      </w:r>
      <w:r w:rsidR="002319B7">
        <w:t>eport</w:t>
      </w:r>
      <w:r>
        <w:t>s</w:t>
      </w:r>
      <w:r>
        <w:rPr>
          <w:spacing w:val="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past</w:t>
      </w:r>
      <w:r>
        <w:rPr>
          <w:spacing w:val="11"/>
        </w:rPr>
        <w:t xml:space="preserve"> </w:t>
      </w:r>
      <w:r>
        <w:rPr>
          <w:spacing w:val="-1"/>
        </w:rPr>
        <w:t>24hrs</w:t>
      </w:r>
      <w:r w:rsidR="002319B7">
        <w:rPr>
          <w:spacing w:val="-1"/>
        </w:rPr>
        <w:t>.</w:t>
      </w:r>
    </w:p>
    <w:p w14:paraId="0FE0AB74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32" w:lineRule="exact"/>
        <w:ind w:hanging="334"/>
        <w:rPr>
          <w:rFonts w:cs="Trebuchet MS"/>
        </w:rPr>
      </w:pPr>
      <w:r>
        <w:rPr>
          <w:w w:val="105"/>
        </w:rPr>
        <w:t>Fill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meetings</w:t>
      </w:r>
      <w:r>
        <w:rPr>
          <w:spacing w:val="14"/>
          <w:w w:val="105"/>
        </w:rPr>
        <w:t xml:space="preserve"> </w:t>
      </w:r>
      <w:r>
        <w:rPr>
          <w:w w:val="105"/>
        </w:rPr>
        <w:t>E-11,</w:t>
      </w:r>
      <w:r>
        <w:rPr>
          <w:spacing w:val="5"/>
          <w:w w:val="105"/>
        </w:rPr>
        <w:t xml:space="preserve"> </w:t>
      </w:r>
      <w:r w:rsidR="00B05820">
        <w:rPr>
          <w:spacing w:val="5"/>
          <w:w w:val="105"/>
        </w:rPr>
        <w:t xml:space="preserve">E-16, </w:t>
      </w:r>
      <w:r>
        <w:rPr>
          <w:w w:val="105"/>
        </w:rPr>
        <w:t>E</w:t>
      </w:r>
      <w:r w:rsidR="002319B7">
        <w:rPr>
          <w:w w:val="105"/>
        </w:rPr>
        <w:t>.</w:t>
      </w:r>
      <w:r>
        <w:rPr>
          <w:w w:val="105"/>
        </w:rPr>
        <w:t>S</w:t>
      </w:r>
      <w:r w:rsidR="002319B7">
        <w:rPr>
          <w:w w:val="105"/>
        </w:rPr>
        <w:t>.</w:t>
      </w:r>
      <w:r>
        <w:rPr>
          <w:w w:val="105"/>
        </w:rPr>
        <w:t>R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planning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department</w:t>
      </w:r>
      <w:r w:rsidR="002319B7">
        <w:rPr>
          <w:spacing w:val="-1"/>
          <w:w w:val="105"/>
        </w:rPr>
        <w:t>.</w:t>
      </w:r>
    </w:p>
    <w:p w14:paraId="391E299A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47" w:lineRule="auto"/>
        <w:ind w:right="929" w:hanging="334"/>
        <w:rPr>
          <w:rFonts w:cs="Trebuchet MS"/>
        </w:rPr>
      </w:pPr>
      <w:r>
        <w:rPr>
          <w:spacing w:val="-2"/>
        </w:rPr>
        <w:t>Verifying</w:t>
      </w:r>
      <w:r>
        <w:rPr>
          <w:spacing w:val="39"/>
        </w:rPr>
        <w:t xml:space="preserve"> </w:t>
      </w:r>
      <w:r>
        <w:rPr>
          <w:spacing w:val="17"/>
        </w:rPr>
        <w:t>correct</w:t>
      </w:r>
      <w:r>
        <w:rPr>
          <w:spacing w:val="12"/>
        </w:rPr>
        <w:t xml:space="preserve"> </w:t>
      </w:r>
      <w:r>
        <w:rPr>
          <w:spacing w:val="17"/>
        </w:rPr>
        <w:t>procedural</w:t>
      </w:r>
      <w:r>
        <w:rPr>
          <w:spacing w:val="12"/>
        </w:rPr>
        <w:t xml:space="preserve"> </w:t>
      </w:r>
      <w:r>
        <w:rPr>
          <w:spacing w:val="17"/>
        </w:rPr>
        <w:t>compliance</w:t>
      </w:r>
      <w:r>
        <w:t xml:space="preserve"> </w:t>
      </w:r>
      <w:r>
        <w:rPr>
          <w:spacing w:val="13"/>
        </w:rPr>
        <w:t>for</w:t>
      </w:r>
      <w:r>
        <w:t xml:space="preserve"> Risk</w:t>
      </w:r>
      <w:r>
        <w:rPr>
          <w:spacing w:val="36"/>
        </w:rPr>
        <w:t xml:space="preserve"> </w:t>
      </w:r>
      <w:r>
        <w:t>Mitigation</w:t>
      </w:r>
      <w:r>
        <w:rPr>
          <w:spacing w:val="39"/>
        </w:rPr>
        <w:t xml:space="preserve"> </w:t>
      </w:r>
      <w:r>
        <w:rPr>
          <w:spacing w:val="13"/>
        </w:rPr>
        <w:t>for</w:t>
      </w:r>
      <w:r>
        <w:t xml:space="preserve"> Planning</w:t>
      </w:r>
      <w:r>
        <w:rPr>
          <w:spacing w:val="49"/>
        </w:rPr>
        <w:t xml:space="preserve"> </w:t>
      </w:r>
      <w:r>
        <w:t>and</w:t>
      </w:r>
      <w:r>
        <w:rPr>
          <w:spacing w:val="42"/>
          <w:w w:val="103"/>
        </w:rPr>
        <w:t xml:space="preserve"> </w:t>
      </w:r>
      <w:r>
        <w:rPr>
          <w:spacing w:val="-1"/>
        </w:rPr>
        <w:t>Operations</w:t>
      </w:r>
      <w:r w:rsidR="002319B7">
        <w:rPr>
          <w:spacing w:val="-1"/>
        </w:rPr>
        <w:t>.</w:t>
      </w:r>
    </w:p>
    <w:p w14:paraId="552ED615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12" w:line="204" w:lineRule="exact"/>
        <w:ind w:right="359" w:hanging="334"/>
        <w:rPr>
          <w:rFonts w:cs="Trebuchet MS"/>
        </w:rPr>
      </w:pPr>
      <w:r>
        <w:rPr>
          <w:rFonts w:cs="Trebuchet MS"/>
        </w:rPr>
        <w:t>Scrubbing</w:t>
      </w:r>
      <w:r>
        <w:rPr>
          <w:rFonts w:cs="Trebuchet MS"/>
          <w:spacing w:val="44"/>
        </w:rPr>
        <w:t xml:space="preserve"> </w:t>
      </w:r>
      <w:r>
        <w:rPr>
          <w:rFonts w:cs="Trebuchet MS"/>
          <w:spacing w:val="-1"/>
        </w:rPr>
        <w:t>work</w:t>
      </w:r>
      <w:r>
        <w:rPr>
          <w:rFonts w:cs="Trebuchet MS"/>
          <w:spacing w:val="52"/>
        </w:rPr>
        <w:t xml:space="preserve"> </w:t>
      </w:r>
      <w:r>
        <w:rPr>
          <w:rFonts w:cs="Trebuchet MS"/>
        </w:rPr>
        <w:t>orders</w:t>
      </w:r>
      <w:r>
        <w:rPr>
          <w:rFonts w:cs="Trebuchet MS"/>
          <w:spacing w:val="9"/>
        </w:rPr>
        <w:t xml:space="preserve"> </w:t>
      </w:r>
      <w:r>
        <w:rPr>
          <w:rFonts w:cs="Trebuchet MS"/>
        </w:rPr>
        <w:t>to</w:t>
      </w:r>
      <w:r>
        <w:rPr>
          <w:rFonts w:cs="Trebuchet MS"/>
          <w:spacing w:val="10"/>
        </w:rPr>
        <w:t xml:space="preserve"> </w:t>
      </w:r>
      <w:r>
        <w:rPr>
          <w:rFonts w:cs="Trebuchet MS"/>
        </w:rPr>
        <w:t>meet</w:t>
      </w:r>
      <w:r>
        <w:rPr>
          <w:rFonts w:cs="Trebuchet MS"/>
          <w:spacing w:val="10"/>
        </w:rPr>
        <w:t xml:space="preserve"> </w:t>
      </w:r>
      <w:r>
        <w:rPr>
          <w:rFonts w:cs="Trebuchet MS"/>
        </w:rPr>
        <w:t>department</w:t>
      </w:r>
      <w:r>
        <w:rPr>
          <w:rFonts w:cs="Trebuchet MS"/>
          <w:spacing w:val="9"/>
        </w:rPr>
        <w:t xml:space="preserve"> </w:t>
      </w:r>
      <w:r>
        <w:rPr>
          <w:rFonts w:cs="Trebuchet MS"/>
          <w:spacing w:val="-3"/>
        </w:rPr>
        <w:t>KPI’s</w:t>
      </w:r>
      <w:r>
        <w:rPr>
          <w:rFonts w:cs="Trebuchet MS"/>
          <w:spacing w:val="10"/>
        </w:rPr>
        <w:t xml:space="preserve"> </w:t>
      </w:r>
      <w:r>
        <w:rPr>
          <w:rFonts w:cs="Trebuchet MS"/>
        </w:rPr>
        <w:t>from</w:t>
      </w:r>
      <w:r>
        <w:rPr>
          <w:rFonts w:cs="Trebuchet MS"/>
          <w:spacing w:val="10"/>
        </w:rPr>
        <w:t xml:space="preserve"> </w:t>
      </w:r>
      <w:r>
        <w:rPr>
          <w:rFonts w:cs="Trebuchet MS"/>
        </w:rPr>
        <w:t>the</w:t>
      </w:r>
      <w:r>
        <w:rPr>
          <w:rFonts w:cs="Trebuchet MS"/>
          <w:spacing w:val="9"/>
        </w:rPr>
        <w:t xml:space="preserve"> </w:t>
      </w:r>
      <w:r>
        <w:rPr>
          <w:rFonts w:cs="Trebuchet MS"/>
        </w:rPr>
        <w:t>ESR</w:t>
      </w:r>
      <w:r>
        <w:rPr>
          <w:rFonts w:cs="Trebuchet MS"/>
          <w:spacing w:val="46"/>
        </w:rPr>
        <w:t xml:space="preserve"> </w:t>
      </w:r>
      <w:r>
        <w:rPr>
          <w:rFonts w:cs="Trebuchet MS"/>
          <w:spacing w:val="-1"/>
        </w:rPr>
        <w:t>report</w:t>
      </w:r>
      <w:r>
        <w:rPr>
          <w:rFonts w:cs="Trebuchet MS"/>
          <w:spacing w:val="43"/>
        </w:rPr>
        <w:t xml:space="preserve"> </w:t>
      </w:r>
      <w:r>
        <w:rPr>
          <w:rFonts w:cs="Trebuchet MS"/>
          <w:spacing w:val="17"/>
        </w:rPr>
        <w:t>and</w:t>
      </w:r>
      <w:r>
        <w:rPr>
          <w:rFonts w:cs="Trebuchet MS"/>
        </w:rPr>
        <w:t xml:space="preserve"> </w:t>
      </w:r>
      <w:r w:rsidR="00B05820">
        <w:rPr>
          <w:rFonts w:cs="Trebuchet MS"/>
          <w:spacing w:val="12"/>
        </w:rPr>
        <w:t>veri</w:t>
      </w:r>
      <w:r w:rsidR="00B05820">
        <w:rPr>
          <w:rFonts w:cs="Trebuchet MS"/>
          <w:spacing w:val="26"/>
        </w:rPr>
        <w:t>fyi</w:t>
      </w:r>
      <w:r w:rsidR="00B05820">
        <w:rPr>
          <w:rFonts w:cs="Trebuchet MS"/>
        </w:rPr>
        <w:t>ng</w:t>
      </w:r>
      <w:r>
        <w:rPr>
          <w:rFonts w:cs="Trebuchet MS"/>
        </w:rPr>
        <w:t xml:space="preserve"> new</w:t>
      </w:r>
      <w:r w:rsidR="00B05820">
        <w:rPr>
          <w:rFonts w:cs="Trebuchet MS"/>
          <w:spacing w:val="182"/>
          <w:w w:val="103"/>
        </w:rPr>
        <w:t xml:space="preserve"> </w:t>
      </w:r>
      <w:r>
        <w:rPr>
          <w:rFonts w:cs="Trebuchet MS"/>
        </w:rPr>
        <w:t xml:space="preserve">packages </w:t>
      </w:r>
      <w:r>
        <w:rPr>
          <w:rFonts w:cs="Trebuchet MS"/>
          <w:spacing w:val="-1"/>
        </w:rPr>
        <w:t>moved</w:t>
      </w:r>
      <w:r>
        <w:rPr>
          <w:rFonts w:cs="Trebuchet MS"/>
          <w:spacing w:val="39"/>
        </w:rPr>
        <w:t xml:space="preserve"> </w:t>
      </w:r>
      <w:r>
        <w:rPr>
          <w:rFonts w:cs="Trebuchet MS"/>
        </w:rPr>
        <w:t>to</w:t>
      </w:r>
      <w:r>
        <w:rPr>
          <w:rFonts w:cs="Trebuchet MS"/>
          <w:spacing w:val="19"/>
        </w:rPr>
        <w:t xml:space="preserve"> </w:t>
      </w:r>
      <w:r>
        <w:rPr>
          <w:rFonts w:cs="Trebuchet MS"/>
          <w:spacing w:val="-1"/>
        </w:rPr>
        <w:t>the</w:t>
      </w:r>
      <w:r>
        <w:rPr>
          <w:rFonts w:cs="Trebuchet MS"/>
          <w:spacing w:val="13"/>
        </w:rPr>
        <w:t xml:space="preserve"> </w:t>
      </w:r>
      <w:r>
        <w:rPr>
          <w:rFonts w:cs="Trebuchet MS"/>
          <w:spacing w:val="-1"/>
        </w:rPr>
        <w:t>schedule</w:t>
      </w:r>
      <w:r w:rsidR="002319B7">
        <w:rPr>
          <w:rFonts w:cs="Trebuchet MS"/>
          <w:spacing w:val="-1"/>
        </w:rPr>
        <w:t>.</w:t>
      </w:r>
    </w:p>
    <w:p w14:paraId="00D7B501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4" w:line="232" w:lineRule="exact"/>
        <w:ind w:hanging="334"/>
        <w:rPr>
          <w:rFonts w:cs="Trebuchet MS"/>
        </w:rPr>
      </w:pPr>
      <w:r>
        <w:t>Creating</w:t>
      </w:r>
      <w:r>
        <w:rPr>
          <w:spacing w:val="26"/>
        </w:rPr>
        <w:t xml:space="preserve"> </w:t>
      </w:r>
      <w:r>
        <w:rPr>
          <w:spacing w:val="-1"/>
        </w:rPr>
        <w:t>training</w:t>
      </w:r>
      <w:r>
        <w:rPr>
          <w:spacing w:val="48"/>
        </w:rPr>
        <w:t xml:space="preserve"> </w:t>
      </w:r>
      <w:r w:rsidR="00E90308">
        <w:rPr>
          <w:spacing w:val="32"/>
        </w:rPr>
        <w:t>an</w:t>
      </w:r>
      <w:r>
        <w:rPr>
          <w:spacing w:val="32"/>
        </w:rPr>
        <w:t>d</w:t>
      </w:r>
      <w:r>
        <w:t>/</w:t>
      </w:r>
      <w:r>
        <w:rPr>
          <w:spacing w:val="-1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job aides</w:t>
      </w:r>
      <w:r>
        <w:rPr>
          <w:spacing w:val="41"/>
        </w:rPr>
        <w:t xml:space="preserve"> </w:t>
      </w:r>
      <w:r>
        <w:t>f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 xml:space="preserve">r </w:t>
      </w:r>
      <w:r w:rsidR="00B05820">
        <w:t>Planning</w:t>
      </w:r>
      <w:r>
        <w:t xml:space="preserve"> </w:t>
      </w:r>
      <w:r>
        <w:rPr>
          <w:spacing w:val="15"/>
        </w:rPr>
        <w:t>and</w:t>
      </w:r>
      <w:r>
        <w:rPr>
          <w:spacing w:val="17"/>
        </w:rPr>
        <w:t xml:space="preserve"> </w:t>
      </w:r>
      <w:r w:rsidR="00B05820">
        <w:t>Operations</w:t>
      </w:r>
      <w:r w:rsidR="002319B7">
        <w:rPr>
          <w:spacing w:val="-29"/>
        </w:rPr>
        <w:t>.</w:t>
      </w:r>
    </w:p>
    <w:p w14:paraId="6E47A4E0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32" w:lineRule="exact"/>
        <w:ind w:hanging="334"/>
        <w:rPr>
          <w:rFonts w:cs="Trebuchet MS"/>
        </w:rPr>
      </w:pPr>
      <w:r>
        <w:rPr>
          <w:spacing w:val="-3"/>
          <w:w w:val="105"/>
        </w:rPr>
        <w:t>Print</w:t>
      </w:r>
      <w:r>
        <w:rPr>
          <w:spacing w:val="17"/>
          <w:w w:val="105"/>
        </w:rPr>
        <w:t xml:space="preserve"> </w:t>
      </w:r>
      <w:r>
        <w:rPr>
          <w:w w:val="105"/>
        </w:rPr>
        <w:t>outage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work</w:t>
      </w:r>
      <w:r>
        <w:rPr>
          <w:spacing w:val="13"/>
          <w:w w:val="105"/>
        </w:rPr>
        <w:t xml:space="preserve"> </w:t>
      </w:r>
      <w:r>
        <w:rPr>
          <w:w w:val="105"/>
        </w:rPr>
        <w:t>orders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timely</w:t>
      </w:r>
      <w:r>
        <w:rPr>
          <w:spacing w:val="10"/>
          <w:w w:val="105"/>
        </w:rPr>
        <w:t xml:space="preserve"> </w:t>
      </w:r>
      <w:r>
        <w:rPr>
          <w:w w:val="105"/>
        </w:rPr>
        <w:t>manner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meet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milesto</w:t>
      </w:r>
      <w:r>
        <w:rPr>
          <w:spacing w:val="-1"/>
          <w:w w:val="105"/>
        </w:rPr>
        <w:t>nes</w:t>
      </w:r>
      <w:r w:rsidR="002319B7">
        <w:rPr>
          <w:spacing w:val="-1"/>
          <w:w w:val="105"/>
        </w:rPr>
        <w:t>.</w:t>
      </w:r>
    </w:p>
    <w:p w14:paraId="4D8D2A73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32" w:lineRule="exact"/>
        <w:ind w:hanging="334"/>
        <w:rPr>
          <w:rFonts w:cs="Trebuchet MS"/>
        </w:rPr>
      </w:pPr>
      <w:r>
        <w:rPr>
          <w:spacing w:val="-1"/>
        </w:rPr>
        <w:t>Use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16"/>
        </w:rPr>
        <w:t>the</w:t>
      </w:r>
      <w:r>
        <w:t xml:space="preserve"> </w:t>
      </w:r>
      <w:r w:rsidR="00B05820">
        <w:t>WOLTS</w:t>
      </w:r>
      <w:r>
        <w:rPr>
          <w:spacing w:val="10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outage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orders</w:t>
      </w:r>
      <w:r w:rsidR="002319B7">
        <w:t>.</w:t>
      </w:r>
    </w:p>
    <w:p w14:paraId="3BA25392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32" w:lineRule="exact"/>
        <w:ind w:hanging="334"/>
        <w:rPr>
          <w:rFonts w:cs="Trebuchet MS"/>
        </w:rPr>
      </w:pPr>
      <w:r>
        <w:rPr>
          <w:spacing w:val="-3"/>
          <w:w w:val="105"/>
        </w:rPr>
        <w:t>Report</w:t>
      </w:r>
      <w:r>
        <w:rPr>
          <w:spacing w:val="14"/>
          <w:w w:val="105"/>
        </w:rPr>
        <w:t xml:space="preserve"> </w:t>
      </w:r>
      <w:r>
        <w:rPr>
          <w:w w:val="105"/>
        </w:rPr>
        <w:t>out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9"/>
          <w:w w:val="105"/>
        </w:rPr>
        <w:t xml:space="preserve"> </w:t>
      </w:r>
      <w:r>
        <w:rPr>
          <w:w w:val="105"/>
        </w:rPr>
        <w:t>changes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WMP</w:t>
      </w:r>
      <w:r>
        <w:rPr>
          <w:spacing w:val="-1"/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additions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daily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chedule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1"/>
          <w:w w:val="105"/>
        </w:rPr>
        <w:t>pe</w:t>
      </w:r>
      <w:r>
        <w:rPr>
          <w:spacing w:val="-2"/>
          <w:w w:val="105"/>
        </w:rPr>
        <w:t>rvisor</w:t>
      </w:r>
    </w:p>
    <w:p w14:paraId="5D6CE10D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line="241" w:lineRule="exact"/>
        <w:ind w:hanging="334"/>
        <w:rPr>
          <w:rFonts w:cs="Trebuchet MS"/>
        </w:rPr>
      </w:pPr>
      <w:r>
        <w:t>Created</w:t>
      </w:r>
      <w:r>
        <w:rPr>
          <w:spacing w:val="8"/>
        </w:rPr>
        <w:t xml:space="preserve"> </w:t>
      </w:r>
      <w:r>
        <w:t>review</w:t>
      </w:r>
      <w:r>
        <w:rPr>
          <w:spacing w:val="2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OPCC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 w:rsidR="002319B7">
        <w:rPr>
          <w:spacing w:val="-1"/>
        </w:rPr>
        <w:t>.</w:t>
      </w:r>
    </w:p>
    <w:p w14:paraId="3502A7D5" w14:textId="77777777" w:rsidR="00F56BA3" w:rsidRPr="00D9115C" w:rsidRDefault="001C2C20" w:rsidP="00D9115C">
      <w:pPr>
        <w:pStyle w:val="BodyText"/>
        <w:numPr>
          <w:ilvl w:val="1"/>
          <w:numId w:val="3"/>
        </w:numPr>
        <w:tabs>
          <w:tab w:val="left" w:pos="798"/>
        </w:tabs>
        <w:spacing w:before="32" w:line="204" w:lineRule="exact"/>
        <w:ind w:right="524" w:hanging="334"/>
        <w:rPr>
          <w:rFonts w:cs="Trebuchet MS"/>
        </w:rPr>
      </w:pPr>
      <w:r>
        <w:rPr>
          <w:w w:val="105"/>
        </w:rPr>
        <w:t>Created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ne/</w:t>
      </w:r>
      <w:r>
        <w:rPr>
          <w:spacing w:val="-16"/>
          <w:w w:val="105"/>
        </w:rPr>
        <w:t xml:space="preserve"> </w:t>
      </w:r>
      <w:r>
        <w:rPr>
          <w:w w:val="105"/>
        </w:rPr>
        <w:t>job</w:t>
      </w:r>
      <w:r>
        <w:rPr>
          <w:spacing w:val="36"/>
          <w:w w:val="105"/>
        </w:rPr>
        <w:t xml:space="preserve"> </w:t>
      </w:r>
      <w:r>
        <w:rPr>
          <w:w w:val="105"/>
        </w:rPr>
        <w:t>aide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new</w:t>
      </w:r>
      <w:r>
        <w:rPr>
          <w:spacing w:val="26"/>
          <w:w w:val="105"/>
        </w:rPr>
        <w:t xml:space="preserve"> </w:t>
      </w:r>
      <w:r>
        <w:rPr>
          <w:w w:val="105"/>
        </w:rPr>
        <w:t>SRO's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moving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WCC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better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30"/>
          <w:w w:val="103"/>
        </w:rPr>
        <w:t xml:space="preserve"> </w:t>
      </w:r>
      <w:r>
        <w:rPr>
          <w:w w:val="105"/>
        </w:rPr>
        <w:t>planning</w:t>
      </w:r>
      <w:r w:rsidR="00D9115C">
        <w:rPr>
          <w:spacing w:val="-37"/>
          <w:w w:val="105"/>
        </w:rPr>
        <w:t>-</w:t>
      </w:r>
      <w:r w:rsidRPr="00D9115C">
        <w:rPr>
          <w:w w:val="105"/>
        </w:rPr>
        <w:t>process.</w:t>
      </w:r>
    </w:p>
    <w:p w14:paraId="41ED76BD" w14:textId="77777777" w:rsidR="00F56BA3" w:rsidRPr="00B05820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spacing w:val="-4"/>
          <w:w w:val="105"/>
        </w:rPr>
        <w:t>Work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sch</w:t>
      </w:r>
      <w:r>
        <w:rPr>
          <w:spacing w:val="-1"/>
          <w:w w:val="105"/>
        </w:rPr>
        <w:t>edulin</w:t>
      </w:r>
      <w:r>
        <w:rPr>
          <w:spacing w:val="-2"/>
          <w:w w:val="105"/>
        </w:rPr>
        <w:t>g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meet</w:t>
      </w:r>
      <w:r>
        <w:rPr>
          <w:spacing w:val="17"/>
          <w:w w:val="105"/>
        </w:rPr>
        <w:t xml:space="preserve"> </w:t>
      </w:r>
      <w:r>
        <w:rPr>
          <w:w w:val="105"/>
        </w:rPr>
        <w:t>deadlines</w:t>
      </w:r>
      <w:r>
        <w:rPr>
          <w:spacing w:val="8"/>
          <w:w w:val="105"/>
        </w:rPr>
        <w:t xml:space="preserve"> </w:t>
      </w:r>
      <w:r>
        <w:rPr>
          <w:w w:val="105"/>
        </w:rPr>
        <w:t>for emergent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work-</w:t>
      </w:r>
      <w:r>
        <w:rPr>
          <w:spacing w:val="10"/>
          <w:w w:val="105"/>
        </w:rPr>
        <w:t xml:space="preserve"> </w:t>
      </w:r>
      <w:r>
        <w:rPr>
          <w:w w:val="105"/>
        </w:rPr>
        <w:t>print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w w:val="105"/>
        </w:rPr>
        <w:t>packages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meet</w:t>
      </w:r>
      <w:r>
        <w:rPr>
          <w:spacing w:val="33"/>
          <w:w w:val="103"/>
        </w:rPr>
        <w:t xml:space="preserve"> </w:t>
      </w:r>
      <w:r>
        <w:rPr>
          <w:w w:val="105"/>
        </w:rPr>
        <w:t>deadlines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Pri</w:t>
      </w:r>
      <w:r w:rsidR="001051C3">
        <w:rPr>
          <w:spacing w:val="-4"/>
          <w:w w:val="105"/>
        </w:rPr>
        <w:t>ority</w:t>
      </w:r>
      <w:r>
        <w:rPr>
          <w:spacing w:val="-4"/>
          <w:w w:val="105"/>
        </w:rPr>
        <w:t>-</w:t>
      </w:r>
      <w:r>
        <w:rPr>
          <w:w w:val="105"/>
        </w:rPr>
        <w:t>1,</w:t>
      </w:r>
      <w:r w:rsidR="002319B7">
        <w:rPr>
          <w:w w:val="105"/>
        </w:rPr>
        <w:t xml:space="preserve"> </w:t>
      </w:r>
      <w:r>
        <w:rPr>
          <w:w w:val="105"/>
        </w:rPr>
        <w:t>2,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3</w:t>
      </w:r>
      <w:r w:rsidR="002319B7">
        <w:rPr>
          <w:w w:val="105"/>
        </w:rPr>
        <w:t>.</w:t>
      </w:r>
    </w:p>
    <w:p w14:paraId="4DF0FAC4" w14:textId="77777777" w:rsidR="00B05820" w:rsidRDefault="00B05820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t>PROS Qualified</w:t>
      </w:r>
      <w:r w:rsidR="002319B7">
        <w:rPr>
          <w:rFonts w:cs="Trebuchet MS"/>
        </w:rPr>
        <w:t>.</w:t>
      </w:r>
    </w:p>
    <w:p w14:paraId="30D0FD55" w14:textId="77777777" w:rsidR="00D9115C" w:rsidRDefault="00D9115C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t>Uses Maximo to edit, create and print work orders.</w:t>
      </w:r>
    </w:p>
    <w:p w14:paraId="5C936E55" w14:textId="77777777" w:rsidR="00D9115C" w:rsidRDefault="00D9115C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t>Assists departments with finding information in FCMS as well as submit work orders.</w:t>
      </w:r>
    </w:p>
    <w:p w14:paraId="1EFCA586" w14:textId="77777777" w:rsidR="00D9115C" w:rsidRDefault="00D9115C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t>Has cyber security permissions in FCMS to submit Cyber Data Asset checklist and ensure work orders have the correct c</w:t>
      </w:r>
      <w:r w:rsidR="002319B7">
        <w:rPr>
          <w:rFonts w:cs="Trebuchet MS"/>
        </w:rPr>
        <w:t>yber attachments.</w:t>
      </w:r>
    </w:p>
    <w:p w14:paraId="5D66B5B5" w14:textId="77777777" w:rsidR="00D9115C" w:rsidRDefault="00D9115C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t xml:space="preserve">Use P6 to update the work order status as well as updates to the schedule. </w:t>
      </w:r>
    </w:p>
    <w:p w14:paraId="4855CB27" w14:textId="77777777" w:rsidR="00B05820" w:rsidRDefault="00B05820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t>Ser</w:t>
      </w:r>
      <w:r w:rsidR="00D9115C">
        <w:rPr>
          <w:rFonts w:cs="Trebuchet MS"/>
        </w:rPr>
        <w:t>ves as Safety champ</w:t>
      </w:r>
      <w:r>
        <w:rPr>
          <w:rFonts w:cs="Trebuchet MS"/>
        </w:rPr>
        <w:t xml:space="preserve"> to ensure workers are performing jobs in a safer manner according to standards. </w:t>
      </w:r>
    </w:p>
    <w:p w14:paraId="1E5F6E50" w14:textId="77777777" w:rsidR="00B05820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37" w:line="204" w:lineRule="exact"/>
        <w:ind w:left="815" w:right="434" w:hanging="333"/>
        <w:rPr>
          <w:rFonts w:cs="Trebuchet MS"/>
        </w:rPr>
      </w:pPr>
      <w:r>
        <w:rPr>
          <w:rFonts w:cs="Trebuchet MS"/>
        </w:rPr>
        <w:lastRenderedPageBreak/>
        <w:t xml:space="preserve">Ran QRT meeting as facilitator for </w:t>
      </w:r>
      <w:r w:rsidR="002319B7">
        <w:rPr>
          <w:rFonts w:cs="Trebuchet MS"/>
        </w:rPr>
        <w:t>shops and planning once a month.</w:t>
      </w:r>
    </w:p>
    <w:p w14:paraId="4E17B00E" w14:textId="77777777" w:rsidR="00F56BA3" w:rsidRDefault="001C2C20">
      <w:pPr>
        <w:pStyle w:val="BodyText"/>
        <w:numPr>
          <w:ilvl w:val="1"/>
          <w:numId w:val="3"/>
        </w:numPr>
        <w:tabs>
          <w:tab w:val="left" w:pos="798"/>
        </w:tabs>
        <w:spacing w:before="4" w:line="241" w:lineRule="exact"/>
        <w:ind w:hanging="315"/>
        <w:rPr>
          <w:rFonts w:cs="Trebuchet MS"/>
        </w:rPr>
      </w:pPr>
      <w:r>
        <w:rPr>
          <w:w w:val="105"/>
        </w:rPr>
        <w:t>Integrating</w:t>
      </w:r>
      <w:r>
        <w:rPr>
          <w:spacing w:val="-16"/>
          <w:w w:val="105"/>
        </w:rPr>
        <w:t xml:space="preserve"> </w:t>
      </w:r>
      <w:r>
        <w:rPr>
          <w:w w:val="105"/>
        </w:rPr>
        <w:t>Ergonomics</w:t>
      </w:r>
      <w:r>
        <w:rPr>
          <w:spacing w:val="-15"/>
          <w:w w:val="105"/>
        </w:rPr>
        <w:t xml:space="preserve"> </w:t>
      </w:r>
      <w:r>
        <w:rPr>
          <w:w w:val="105"/>
        </w:rPr>
        <w:t>into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place,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SME</w:t>
      </w:r>
      <w:r>
        <w:rPr>
          <w:spacing w:val="-15"/>
          <w:w w:val="105"/>
        </w:rPr>
        <w:t xml:space="preserve"> </w:t>
      </w:r>
      <w:r>
        <w:rPr>
          <w:w w:val="105"/>
        </w:rPr>
        <w:t>through</w:t>
      </w:r>
      <w:r>
        <w:rPr>
          <w:spacing w:val="-16"/>
          <w:w w:val="105"/>
        </w:rPr>
        <w:t xml:space="preserve"> </w:t>
      </w:r>
      <w:r>
        <w:rPr>
          <w:w w:val="105"/>
        </w:rPr>
        <w:t>PROS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Safety</w:t>
      </w:r>
      <w:r>
        <w:rPr>
          <w:spacing w:val="-16"/>
          <w:w w:val="105"/>
        </w:rPr>
        <w:t xml:space="preserve"> </w:t>
      </w:r>
      <w:r>
        <w:rPr>
          <w:w w:val="105"/>
        </w:rPr>
        <w:t>committee.</w:t>
      </w:r>
    </w:p>
    <w:p w14:paraId="7DC9DD60" w14:textId="77777777" w:rsidR="00D9115C" w:rsidRDefault="001C2C20" w:rsidP="00D9115C">
      <w:pPr>
        <w:pStyle w:val="BodyText"/>
        <w:numPr>
          <w:ilvl w:val="1"/>
          <w:numId w:val="3"/>
        </w:numPr>
        <w:tabs>
          <w:tab w:val="left" w:pos="798"/>
        </w:tabs>
        <w:spacing w:before="32" w:line="204" w:lineRule="exact"/>
        <w:ind w:left="815" w:right="359" w:hanging="333"/>
        <w:rPr>
          <w:rFonts w:cs="Trebuchet MS"/>
        </w:rPr>
      </w:pPr>
      <w:r>
        <w:rPr>
          <w:w w:val="105"/>
        </w:rPr>
        <w:t>Headlined</w:t>
      </w:r>
      <w:r>
        <w:rPr>
          <w:spacing w:val="-17"/>
          <w:w w:val="105"/>
        </w:rPr>
        <w:t xml:space="preserve"> </w:t>
      </w:r>
      <w:r>
        <w:rPr>
          <w:w w:val="105"/>
        </w:rPr>
        <w:t>rectifying</w:t>
      </w:r>
      <w:r>
        <w:rPr>
          <w:spacing w:val="-16"/>
          <w:w w:val="105"/>
        </w:rPr>
        <w:t xml:space="preserve"> </w:t>
      </w:r>
      <w:r>
        <w:rPr>
          <w:w w:val="105"/>
        </w:rPr>
        <w:t>missing</w:t>
      </w:r>
      <w:r>
        <w:rPr>
          <w:spacing w:val="-17"/>
          <w:w w:val="105"/>
        </w:rPr>
        <w:t xml:space="preserve"> </w:t>
      </w:r>
      <w:r>
        <w:rPr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w w:val="105"/>
        </w:rPr>
        <w:t>orders</w:t>
      </w:r>
      <w:r>
        <w:rPr>
          <w:spacing w:val="-16"/>
          <w:w w:val="105"/>
        </w:rPr>
        <w:t xml:space="preserve"> </w:t>
      </w:r>
      <w:r>
        <w:rPr>
          <w:w w:val="105"/>
        </w:rPr>
        <w:t>working</w:t>
      </w:r>
      <w:r>
        <w:rPr>
          <w:spacing w:val="-17"/>
          <w:w w:val="105"/>
        </w:rPr>
        <w:t xml:space="preserve"> </w:t>
      </w:r>
      <w:r>
        <w:rPr>
          <w:w w:val="105"/>
        </w:rPr>
        <w:t>closely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point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contact</w:t>
      </w:r>
      <w:r>
        <w:rPr>
          <w:w w:val="103"/>
        </w:rPr>
        <w:t xml:space="preserve"> </w:t>
      </w:r>
      <w:r>
        <w:rPr>
          <w:spacing w:val="-1"/>
          <w:w w:val="105"/>
        </w:rPr>
        <w:t>act</w:t>
      </w:r>
      <w:r>
        <w:rPr>
          <w:spacing w:val="-12"/>
          <w:w w:val="105"/>
        </w:rPr>
        <w:t xml:space="preserve"> </w:t>
      </w:r>
      <w:r>
        <w:rPr>
          <w:w w:val="105"/>
        </w:rPr>
        <w:t>Nine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Mile.</w:t>
      </w:r>
    </w:p>
    <w:p w14:paraId="443EB957" w14:textId="77777777" w:rsidR="00385979" w:rsidRDefault="00385979" w:rsidP="00385979">
      <w:pPr>
        <w:pStyle w:val="BodyText"/>
        <w:tabs>
          <w:tab w:val="left" w:pos="798"/>
        </w:tabs>
        <w:spacing w:before="32" w:line="204" w:lineRule="exact"/>
        <w:ind w:left="630" w:right="359"/>
        <w:rPr>
          <w:rFonts w:cs="Trebuchet MS"/>
        </w:rPr>
        <w:sectPr w:rsidR="00385979">
          <w:type w:val="continuous"/>
          <w:pgSz w:w="12240" w:h="15840"/>
          <w:pgMar w:top="1500" w:right="1720" w:bottom="280" w:left="1560" w:header="720" w:footer="720" w:gutter="0"/>
          <w:cols w:space="720"/>
        </w:sectPr>
      </w:pPr>
    </w:p>
    <w:p w14:paraId="3559160C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</w:pPr>
    </w:p>
    <w:p w14:paraId="35AFA33A" w14:textId="77777777" w:rsidR="00F56BA3" w:rsidRDefault="00F56BA3">
      <w:pPr>
        <w:rPr>
          <w:rFonts w:ascii="Trebuchet MS" w:eastAsia="Trebuchet MS" w:hAnsi="Trebuchet MS" w:cs="Trebuchet MS"/>
          <w:sz w:val="20"/>
          <w:szCs w:val="20"/>
        </w:rPr>
        <w:sectPr w:rsidR="00F56BA3">
          <w:type w:val="continuous"/>
          <w:pgSz w:w="12240" w:h="15840"/>
          <w:pgMar w:top="1500" w:right="1720" w:bottom="280" w:left="1060" w:header="720" w:footer="720" w:gutter="0"/>
          <w:cols w:space="720"/>
        </w:sectPr>
      </w:pPr>
    </w:p>
    <w:p w14:paraId="20A3CDF0" w14:textId="47202CF4" w:rsidR="00BA0A16" w:rsidRDefault="00BA0A16" w:rsidP="001B6852">
      <w:pPr>
        <w:pStyle w:val="BodyText"/>
        <w:ind w:left="0"/>
      </w:pPr>
    </w:p>
    <w:p w14:paraId="38697265" w14:textId="77777777" w:rsidR="00BA0A16" w:rsidRDefault="00BA0A16">
      <w:pPr>
        <w:pStyle w:val="BodyText"/>
        <w:ind w:left="111"/>
      </w:pPr>
    </w:p>
    <w:p w14:paraId="106FBF57" w14:textId="77777777" w:rsidR="00F56BA3" w:rsidRDefault="001C2C20">
      <w:pPr>
        <w:pStyle w:val="Heading2"/>
        <w:tabs>
          <w:tab w:val="left" w:pos="9045"/>
        </w:tabs>
        <w:spacing w:before="13"/>
        <w:ind w:left="389"/>
        <w:rPr>
          <w:b w:val="0"/>
          <w:bCs w:val="0"/>
        </w:rPr>
      </w:pPr>
      <w:proofErr w:type="gramStart"/>
      <w:r>
        <w:rPr>
          <w:spacing w:val="-1"/>
          <w:u w:val="single" w:color="000000"/>
        </w:rPr>
        <w:t>LICENSES</w:t>
      </w:r>
      <w:r>
        <w:rPr>
          <w:u w:val="single" w:color="000000"/>
        </w:rPr>
        <w:t xml:space="preserve"> 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AND</w:t>
      </w:r>
      <w:proofErr w:type="gramEnd"/>
      <w:r>
        <w:rPr>
          <w:u w:val="single" w:color="000000"/>
        </w:rPr>
        <w:t xml:space="preserve"> </w:t>
      </w:r>
      <w:r>
        <w:rPr>
          <w:spacing w:val="31"/>
          <w:u w:val="single" w:color="000000"/>
        </w:rPr>
        <w:t xml:space="preserve"> </w:t>
      </w:r>
      <w:r>
        <w:rPr>
          <w:spacing w:val="-2"/>
          <w:u w:val="single" w:color="000000"/>
        </w:rPr>
        <w:t>CERTIFICATIONS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0C35F6" w14:textId="77777777" w:rsidR="00F56BA3" w:rsidRDefault="00F56BA3">
      <w:pPr>
        <w:spacing w:before="10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14:paraId="317EF18A" w14:textId="77777777" w:rsidR="00F56BA3" w:rsidRDefault="001C2C20">
      <w:pPr>
        <w:pStyle w:val="BodyText"/>
        <w:numPr>
          <w:ilvl w:val="0"/>
          <w:numId w:val="1"/>
        </w:numPr>
        <w:tabs>
          <w:tab w:val="left" w:pos="1298"/>
        </w:tabs>
        <w:spacing w:before="75" w:line="232" w:lineRule="exact"/>
        <w:ind w:left="1297" w:hanging="315"/>
      </w:pPr>
      <w:r>
        <w:rPr>
          <w:w w:val="105"/>
        </w:rPr>
        <w:t>New</w:t>
      </w:r>
      <w:r>
        <w:rPr>
          <w:spacing w:val="18"/>
          <w:w w:val="105"/>
        </w:rPr>
        <w:t xml:space="preserve"> </w:t>
      </w:r>
      <w:r>
        <w:rPr>
          <w:spacing w:val="-7"/>
          <w:w w:val="105"/>
        </w:rPr>
        <w:t>York</w:t>
      </w:r>
      <w:r>
        <w:rPr>
          <w:spacing w:val="17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Health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Certif</w:t>
      </w:r>
      <w:r>
        <w:rPr>
          <w:spacing w:val="-1"/>
          <w:w w:val="105"/>
        </w:rPr>
        <w:t>ied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Nurse</w:t>
      </w:r>
      <w:r>
        <w:rPr>
          <w:spacing w:val="5"/>
          <w:w w:val="105"/>
        </w:rPr>
        <w:t xml:space="preserve"> </w:t>
      </w:r>
      <w:r>
        <w:rPr>
          <w:w w:val="105"/>
        </w:rPr>
        <w:t>Aide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(CNA)</w:t>
      </w:r>
    </w:p>
    <w:p w14:paraId="6E05066F" w14:textId="77777777" w:rsidR="005F748F" w:rsidRDefault="001C2C20" w:rsidP="005F748F">
      <w:pPr>
        <w:pStyle w:val="BodyText"/>
        <w:numPr>
          <w:ilvl w:val="0"/>
          <w:numId w:val="1"/>
        </w:numPr>
        <w:tabs>
          <w:tab w:val="left" w:pos="1298"/>
        </w:tabs>
        <w:spacing w:line="232" w:lineRule="exact"/>
        <w:ind w:left="1297" w:hanging="315"/>
      </w:pP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Heart</w:t>
      </w:r>
      <w:r>
        <w:rPr>
          <w:spacing w:val="40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Certifications:</w:t>
      </w:r>
    </w:p>
    <w:p w14:paraId="51D4BF38" w14:textId="77777777" w:rsidR="00F56BA3" w:rsidRDefault="001C2C20" w:rsidP="005F748F">
      <w:pPr>
        <w:pStyle w:val="BodyText"/>
        <w:numPr>
          <w:ilvl w:val="1"/>
          <w:numId w:val="1"/>
        </w:numPr>
        <w:tabs>
          <w:tab w:val="left" w:pos="1298"/>
        </w:tabs>
        <w:spacing w:line="232" w:lineRule="exact"/>
      </w:pPr>
      <w:r>
        <w:t>First</w:t>
      </w:r>
      <w:r w:rsidRPr="005F748F">
        <w:rPr>
          <w:spacing w:val="28"/>
        </w:rPr>
        <w:t xml:space="preserve"> </w:t>
      </w:r>
      <w:r>
        <w:t>Aid</w:t>
      </w:r>
    </w:p>
    <w:p w14:paraId="69B89A96" w14:textId="77777777" w:rsidR="00F56BA3" w:rsidRDefault="001C2C20">
      <w:pPr>
        <w:pStyle w:val="BodyText"/>
        <w:numPr>
          <w:ilvl w:val="1"/>
          <w:numId w:val="1"/>
        </w:numPr>
        <w:tabs>
          <w:tab w:val="left" w:pos="1631"/>
        </w:tabs>
        <w:spacing w:line="232" w:lineRule="exact"/>
        <w:ind w:hanging="315"/>
      </w:pPr>
      <w:r>
        <w:rPr>
          <w:spacing w:val="-1"/>
        </w:rPr>
        <w:t>Cardiopulmonary</w:t>
      </w:r>
      <w:r>
        <w:rPr>
          <w:spacing w:val="38"/>
        </w:rPr>
        <w:t xml:space="preserve"> </w:t>
      </w:r>
      <w:r>
        <w:rPr>
          <w:spacing w:val="-2"/>
        </w:rPr>
        <w:t>Resuscitation</w:t>
      </w:r>
      <w:r>
        <w:rPr>
          <w:spacing w:val="41"/>
        </w:rPr>
        <w:t xml:space="preserve"> </w:t>
      </w:r>
      <w:r>
        <w:t>(CPR)</w:t>
      </w:r>
    </w:p>
    <w:p w14:paraId="6A0F6520" w14:textId="77777777" w:rsidR="00F56BA3" w:rsidRDefault="001C2C20">
      <w:pPr>
        <w:pStyle w:val="BodyText"/>
        <w:numPr>
          <w:ilvl w:val="1"/>
          <w:numId w:val="1"/>
        </w:numPr>
        <w:tabs>
          <w:tab w:val="left" w:pos="1631"/>
        </w:tabs>
        <w:spacing w:line="232" w:lineRule="exact"/>
        <w:ind w:hanging="315"/>
      </w:pPr>
      <w:r>
        <w:t>Automated</w:t>
      </w:r>
      <w:r>
        <w:rPr>
          <w:spacing w:val="10"/>
        </w:rPr>
        <w:t xml:space="preserve"> </w:t>
      </w:r>
      <w:r>
        <w:t>External</w:t>
      </w:r>
      <w:r>
        <w:rPr>
          <w:spacing w:val="50"/>
        </w:rPr>
        <w:t xml:space="preserve"> </w:t>
      </w:r>
      <w:r>
        <w:rPr>
          <w:spacing w:val="-1"/>
        </w:rPr>
        <w:t>Defibrillator</w:t>
      </w:r>
      <w:r>
        <w:t xml:space="preserve"> </w:t>
      </w:r>
      <w:r>
        <w:rPr>
          <w:spacing w:val="-1"/>
        </w:rPr>
        <w:t>(AED)</w:t>
      </w:r>
    </w:p>
    <w:p w14:paraId="6BA76765" w14:textId="77777777" w:rsidR="00F56BA3" w:rsidRDefault="001C2C20">
      <w:pPr>
        <w:pStyle w:val="BodyText"/>
        <w:numPr>
          <w:ilvl w:val="1"/>
          <w:numId w:val="1"/>
        </w:numPr>
        <w:tabs>
          <w:tab w:val="left" w:pos="1631"/>
        </w:tabs>
        <w:spacing w:line="232" w:lineRule="exact"/>
        <w:ind w:hanging="315"/>
      </w:pPr>
      <w:r>
        <w:t>Basic</w:t>
      </w:r>
      <w:r>
        <w:rPr>
          <w:spacing w:val="8"/>
        </w:rPr>
        <w:t xml:space="preserve"> </w:t>
      </w:r>
      <w:r>
        <w:rPr>
          <w:spacing w:val="-1"/>
        </w:rPr>
        <w:t>Life</w:t>
      </w:r>
      <w:r>
        <w:rPr>
          <w:spacing w:val="2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(BLS)</w:t>
      </w:r>
    </w:p>
    <w:p w14:paraId="103687AE" w14:textId="77777777" w:rsidR="00F56BA3" w:rsidRPr="00385979" w:rsidRDefault="00385979">
      <w:pPr>
        <w:pStyle w:val="BodyText"/>
        <w:numPr>
          <w:ilvl w:val="1"/>
          <w:numId w:val="1"/>
        </w:numPr>
        <w:tabs>
          <w:tab w:val="left" w:pos="1631"/>
        </w:tabs>
        <w:spacing w:line="232" w:lineRule="exact"/>
        <w:ind w:hanging="315"/>
      </w:pPr>
      <w:r>
        <w:rPr>
          <w:spacing w:val="-1"/>
        </w:rPr>
        <w:t>Primavera certification</w:t>
      </w:r>
    </w:p>
    <w:p w14:paraId="16FFC69A" w14:textId="77777777" w:rsidR="00385979" w:rsidRPr="002319B7" w:rsidRDefault="00385979">
      <w:pPr>
        <w:pStyle w:val="BodyText"/>
        <w:numPr>
          <w:ilvl w:val="1"/>
          <w:numId w:val="1"/>
        </w:numPr>
        <w:tabs>
          <w:tab w:val="left" w:pos="1631"/>
        </w:tabs>
        <w:spacing w:line="232" w:lineRule="exact"/>
        <w:ind w:hanging="315"/>
      </w:pPr>
      <w:r>
        <w:rPr>
          <w:spacing w:val="-1"/>
        </w:rPr>
        <w:t>Contract management qualification</w:t>
      </w:r>
    </w:p>
    <w:p w14:paraId="6D72B1BF" w14:textId="77777777" w:rsidR="002319B7" w:rsidRDefault="002319B7" w:rsidP="002319B7">
      <w:pPr>
        <w:pStyle w:val="BodyText"/>
        <w:tabs>
          <w:tab w:val="left" w:pos="1631"/>
        </w:tabs>
        <w:spacing w:line="232" w:lineRule="exact"/>
        <w:rPr>
          <w:w w:val="105"/>
        </w:rPr>
      </w:pPr>
    </w:p>
    <w:p w14:paraId="6419E83E" w14:textId="77777777" w:rsidR="002319B7" w:rsidRDefault="002319B7" w:rsidP="002319B7">
      <w:pPr>
        <w:pStyle w:val="BodyText"/>
        <w:tabs>
          <w:tab w:val="left" w:pos="1631"/>
        </w:tabs>
        <w:spacing w:line="232" w:lineRule="exact"/>
        <w:rPr>
          <w:w w:val="105"/>
        </w:rPr>
      </w:pPr>
      <w:r>
        <w:rPr>
          <w:w w:val="105"/>
        </w:rPr>
        <w:t>Collateral duties:</w:t>
      </w:r>
    </w:p>
    <w:p w14:paraId="50EF761A" w14:textId="77777777" w:rsidR="002319B7" w:rsidRDefault="002319B7" w:rsidP="002319B7">
      <w:pPr>
        <w:pStyle w:val="BodyText"/>
        <w:numPr>
          <w:ilvl w:val="0"/>
          <w:numId w:val="4"/>
        </w:numPr>
        <w:tabs>
          <w:tab w:val="left" w:pos="1631"/>
        </w:tabs>
        <w:spacing w:line="232" w:lineRule="exact"/>
      </w:pPr>
      <w:r>
        <w:t>Pros qualified for peer to peer observations</w:t>
      </w:r>
    </w:p>
    <w:p w14:paraId="0D92ACA6" w14:textId="77777777" w:rsidR="002319B7" w:rsidRDefault="002319B7" w:rsidP="002319B7">
      <w:pPr>
        <w:pStyle w:val="BodyText"/>
        <w:numPr>
          <w:ilvl w:val="0"/>
          <w:numId w:val="4"/>
        </w:numPr>
        <w:tabs>
          <w:tab w:val="left" w:pos="1631"/>
        </w:tabs>
        <w:spacing w:line="232" w:lineRule="exact"/>
      </w:pPr>
      <w:r>
        <w:t>Woman in nuclear</w:t>
      </w:r>
    </w:p>
    <w:p w14:paraId="4EF610AE" w14:textId="77777777" w:rsidR="002319B7" w:rsidRDefault="002319B7" w:rsidP="002319B7">
      <w:pPr>
        <w:pStyle w:val="BodyText"/>
        <w:numPr>
          <w:ilvl w:val="0"/>
          <w:numId w:val="4"/>
        </w:numPr>
        <w:tabs>
          <w:tab w:val="left" w:pos="1631"/>
        </w:tabs>
        <w:spacing w:line="232" w:lineRule="exact"/>
      </w:pPr>
      <w:r>
        <w:t>NAYGN member</w:t>
      </w:r>
    </w:p>
    <w:p w14:paraId="50EABBC7" w14:textId="77777777" w:rsidR="002319B7" w:rsidRDefault="002319B7" w:rsidP="002319B7">
      <w:pPr>
        <w:pStyle w:val="BodyText"/>
        <w:numPr>
          <w:ilvl w:val="0"/>
          <w:numId w:val="4"/>
        </w:numPr>
        <w:tabs>
          <w:tab w:val="left" w:pos="1631"/>
        </w:tabs>
        <w:spacing w:line="232" w:lineRule="exact"/>
      </w:pPr>
      <w:r>
        <w:t xml:space="preserve">Generation Nation member </w:t>
      </w:r>
    </w:p>
    <w:p w14:paraId="58328F98" w14:textId="77777777" w:rsidR="002319B7" w:rsidRDefault="002319B7" w:rsidP="002319B7">
      <w:pPr>
        <w:pStyle w:val="BodyText"/>
        <w:numPr>
          <w:ilvl w:val="0"/>
          <w:numId w:val="4"/>
        </w:numPr>
        <w:tabs>
          <w:tab w:val="left" w:pos="1631"/>
        </w:tabs>
        <w:spacing w:line="232" w:lineRule="exact"/>
      </w:pPr>
      <w:r>
        <w:t xml:space="preserve">Exelon militaries actively connected member </w:t>
      </w:r>
    </w:p>
    <w:sectPr w:rsidR="002319B7">
      <w:type w:val="continuous"/>
      <w:pgSz w:w="12240" w:h="15840"/>
      <w:pgMar w:top="1500" w:right="17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286E" w14:textId="77777777" w:rsidR="001666E2" w:rsidRDefault="001666E2" w:rsidP="00385979">
      <w:r>
        <w:separator/>
      </w:r>
    </w:p>
  </w:endnote>
  <w:endnote w:type="continuationSeparator" w:id="0">
    <w:p w14:paraId="52B86242" w14:textId="77777777" w:rsidR="001666E2" w:rsidRDefault="001666E2" w:rsidP="003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786D" w14:textId="77777777" w:rsidR="001C62A0" w:rsidRDefault="001C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0BC1" w14:textId="77777777" w:rsidR="001C62A0" w:rsidRDefault="001C6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72B" w14:textId="77777777" w:rsidR="001C62A0" w:rsidRDefault="001C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FCF" w14:textId="77777777" w:rsidR="001666E2" w:rsidRDefault="001666E2" w:rsidP="00385979">
      <w:r>
        <w:separator/>
      </w:r>
    </w:p>
  </w:footnote>
  <w:footnote w:type="continuationSeparator" w:id="0">
    <w:p w14:paraId="00C669A1" w14:textId="77777777" w:rsidR="001666E2" w:rsidRDefault="001666E2" w:rsidP="0038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1D6" w14:textId="77777777" w:rsidR="001C62A0" w:rsidRDefault="001C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61AF" w14:textId="77777777" w:rsidR="001C62A0" w:rsidRDefault="001C6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A8EF" w14:textId="77777777" w:rsidR="001C62A0" w:rsidRDefault="001C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943"/>
    <w:multiLevelType w:val="hybridMultilevel"/>
    <w:tmpl w:val="1E14710A"/>
    <w:lvl w:ilvl="0" w:tplc="F60AA8DE">
      <w:start w:val="1"/>
      <w:numFmt w:val="bullet"/>
      <w:lvlText w:val="•"/>
      <w:lvlJc w:val="left"/>
      <w:pPr>
        <w:ind w:left="1315" w:hanging="304"/>
      </w:pPr>
      <w:rPr>
        <w:rFonts w:ascii="Trebuchet MS" w:eastAsia="Trebuchet MS" w:hAnsi="Trebuchet MS" w:hint="default"/>
        <w:w w:val="103"/>
        <w:position w:val="-6"/>
        <w:sz w:val="18"/>
        <w:szCs w:val="18"/>
      </w:rPr>
    </w:lvl>
    <w:lvl w:ilvl="1" w:tplc="D1227AC2">
      <w:start w:val="1"/>
      <w:numFmt w:val="bullet"/>
      <w:lvlText w:val="•"/>
      <w:lvlJc w:val="left"/>
      <w:pPr>
        <w:ind w:left="2130" w:hanging="304"/>
      </w:pPr>
      <w:rPr>
        <w:rFonts w:hint="default"/>
      </w:rPr>
    </w:lvl>
    <w:lvl w:ilvl="2" w:tplc="FC98EC7E">
      <w:start w:val="1"/>
      <w:numFmt w:val="bullet"/>
      <w:lvlText w:val="•"/>
      <w:lvlJc w:val="left"/>
      <w:pPr>
        <w:ind w:left="2944" w:hanging="304"/>
      </w:pPr>
      <w:rPr>
        <w:rFonts w:hint="default"/>
      </w:rPr>
    </w:lvl>
    <w:lvl w:ilvl="3" w:tplc="5D8C4ED4">
      <w:start w:val="1"/>
      <w:numFmt w:val="bullet"/>
      <w:lvlText w:val="•"/>
      <w:lvlJc w:val="left"/>
      <w:pPr>
        <w:ind w:left="3759" w:hanging="304"/>
      </w:pPr>
      <w:rPr>
        <w:rFonts w:hint="default"/>
      </w:rPr>
    </w:lvl>
    <w:lvl w:ilvl="4" w:tplc="87EE300A">
      <w:start w:val="1"/>
      <w:numFmt w:val="bullet"/>
      <w:lvlText w:val="•"/>
      <w:lvlJc w:val="left"/>
      <w:pPr>
        <w:ind w:left="4573" w:hanging="304"/>
      </w:pPr>
      <w:rPr>
        <w:rFonts w:hint="default"/>
      </w:rPr>
    </w:lvl>
    <w:lvl w:ilvl="5" w:tplc="7B36506A">
      <w:start w:val="1"/>
      <w:numFmt w:val="bullet"/>
      <w:lvlText w:val="•"/>
      <w:lvlJc w:val="left"/>
      <w:pPr>
        <w:ind w:left="5387" w:hanging="304"/>
      </w:pPr>
      <w:rPr>
        <w:rFonts w:hint="default"/>
      </w:rPr>
    </w:lvl>
    <w:lvl w:ilvl="6" w:tplc="7494C676">
      <w:start w:val="1"/>
      <w:numFmt w:val="bullet"/>
      <w:lvlText w:val="•"/>
      <w:lvlJc w:val="left"/>
      <w:pPr>
        <w:ind w:left="6202" w:hanging="304"/>
      </w:pPr>
      <w:rPr>
        <w:rFonts w:hint="default"/>
      </w:rPr>
    </w:lvl>
    <w:lvl w:ilvl="7" w:tplc="5950E1A0">
      <w:start w:val="1"/>
      <w:numFmt w:val="bullet"/>
      <w:lvlText w:val="•"/>
      <w:lvlJc w:val="left"/>
      <w:pPr>
        <w:ind w:left="7016" w:hanging="304"/>
      </w:pPr>
      <w:rPr>
        <w:rFonts w:hint="default"/>
      </w:rPr>
    </w:lvl>
    <w:lvl w:ilvl="8" w:tplc="4DE01248">
      <w:start w:val="1"/>
      <w:numFmt w:val="bullet"/>
      <w:lvlText w:val="•"/>
      <w:lvlJc w:val="left"/>
      <w:pPr>
        <w:ind w:left="7831" w:hanging="304"/>
      </w:pPr>
      <w:rPr>
        <w:rFonts w:hint="default"/>
      </w:rPr>
    </w:lvl>
  </w:abstractNum>
  <w:abstractNum w:abstractNumId="1" w15:restartNumberingAfterBreak="0">
    <w:nsid w:val="2C8D5802"/>
    <w:multiLevelType w:val="hybridMultilevel"/>
    <w:tmpl w:val="161C90D4"/>
    <w:lvl w:ilvl="0" w:tplc="04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360E054D"/>
    <w:multiLevelType w:val="multilevel"/>
    <w:tmpl w:val="093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4418"/>
    <w:multiLevelType w:val="hybridMultilevel"/>
    <w:tmpl w:val="290892F6"/>
    <w:lvl w:ilvl="0" w:tplc="50205210">
      <w:start w:val="5"/>
      <w:numFmt w:val="upperLetter"/>
      <w:lvlText w:val="%1."/>
      <w:lvlJc w:val="left"/>
      <w:pPr>
        <w:ind w:left="630" w:hanging="501"/>
        <w:jc w:val="left"/>
      </w:pPr>
      <w:rPr>
        <w:rFonts w:ascii="Times New Roman" w:eastAsia="Times New Roman" w:hAnsi="Times New Roman" w:hint="default"/>
        <w:b/>
        <w:bCs/>
        <w:w w:val="101"/>
        <w:sz w:val="21"/>
        <w:szCs w:val="21"/>
      </w:rPr>
    </w:lvl>
    <w:lvl w:ilvl="1" w:tplc="876E0CA6">
      <w:start w:val="1"/>
      <w:numFmt w:val="bullet"/>
      <w:lvlText w:val="•"/>
      <w:lvlJc w:val="left"/>
      <w:pPr>
        <w:ind w:left="797" w:hanging="316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2" w:tplc="A6629200">
      <w:start w:val="1"/>
      <w:numFmt w:val="bullet"/>
      <w:lvlText w:val="•"/>
      <w:lvlJc w:val="left"/>
      <w:pPr>
        <w:ind w:left="982" w:hanging="334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3" w:tplc="B88440BC">
      <w:start w:val="1"/>
      <w:numFmt w:val="bullet"/>
      <w:lvlText w:val="•"/>
      <w:lvlJc w:val="left"/>
      <w:pPr>
        <w:ind w:left="1238" w:hanging="334"/>
      </w:pPr>
      <w:rPr>
        <w:rFonts w:hint="default"/>
      </w:rPr>
    </w:lvl>
    <w:lvl w:ilvl="4" w:tplc="BB1CD150">
      <w:start w:val="1"/>
      <w:numFmt w:val="bullet"/>
      <w:lvlText w:val="•"/>
      <w:lvlJc w:val="left"/>
      <w:pPr>
        <w:ind w:left="1494" w:hanging="334"/>
      </w:pPr>
      <w:rPr>
        <w:rFonts w:hint="default"/>
      </w:rPr>
    </w:lvl>
    <w:lvl w:ilvl="5" w:tplc="79DE9BA2">
      <w:start w:val="1"/>
      <w:numFmt w:val="bullet"/>
      <w:lvlText w:val="•"/>
      <w:lvlJc w:val="left"/>
      <w:pPr>
        <w:ind w:left="1751" w:hanging="334"/>
      </w:pPr>
      <w:rPr>
        <w:rFonts w:hint="default"/>
      </w:rPr>
    </w:lvl>
    <w:lvl w:ilvl="6" w:tplc="221009DE">
      <w:start w:val="1"/>
      <w:numFmt w:val="bullet"/>
      <w:lvlText w:val="•"/>
      <w:lvlJc w:val="left"/>
      <w:pPr>
        <w:ind w:left="2007" w:hanging="334"/>
      </w:pPr>
      <w:rPr>
        <w:rFonts w:hint="default"/>
      </w:rPr>
    </w:lvl>
    <w:lvl w:ilvl="7" w:tplc="DC0657A8">
      <w:start w:val="1"/>
      <w:numFmt w:val="bullet"/>
      <w:lvlText w:val="•"/>
      <w:lvlJc w:val="left"/>
      <w:pPr>
        <w:ind w:left="2263" w:hanging="334"/>
      </w:pPr>
      <w:rPr>
        <w:rFonts w:hint="default"/>
      </w:rPr>
    </w:lvl>
    <w:lvl w:ilvl="8" w:tplc="63CACF9A">
      <w:start w:val="1"/>
      <w:numFmt w:val="bullet"/>
      <w:lvlText w:val="•"/>
      <w:lvlJc w:val="left"/>
      <w:pPr>
        <w:ind w:left="2520" w:hanging="334"/>
      </w:pPr>
      <w:rPr>
        <w:rFonts w:hint="default"/>
      </w:rPr>
    </w:lvl>
  </w:abstractNum>
  <w:abstractNum w:abstractNumId="4" w15:restartNumberingAfterBreak="0">
    <w:nsid w:val="4CEB2531"/>
    <w:multiLevelType w:val="hybridMultilevel"/>
    <w:tmpl w:val="1534C3AC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5CFC7923"/>
    <w:multiLevelType w:val="hybridMultilevel"/>
    <w:tmpl w:val="276A7D5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F133908"/>
    <w:multiLevelType w:val="multilevel"/>
    <w:tmpl w:val="637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C79C0"/>
    <w:multiLevelType w:val="hybridMultilevel"/>
    <w:tmpl w:val="3C5ADD1A"/>
    <w:lvl w:ilvl="0" w:tplc="7502286C">
      <w:start w:val="1"/>
      <w:numFmt w:val="bullet"/>
      <w:lvlText w:val="•"/>
      <w:lvlJc w:val="left"/>
      <w:pPr>
        <w:ind w:left="1315" w:hanging="334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630" w:hanging="316"/>
      </w:pPr>
      <w:rPr>
        <w:rFonts w:ascii="Courier New" w:hAnsi="Courier New" w:cs="Courier New" w:hint="default"/>
        <w:w w:val="101"/>
        <w:sz w:val="21"/>
        <w:szCs w:val="21"/>
      </w:rPr>
    </w:lvl>
    <w:lvl w:ilvl="2" w:tplc="5920BC64">
      <w:start w:val="1"/>
      <w:numFmt w:val="bullet"/>
      <w:lvlText w:val="•"/>
      <w:lvlJc w:val="left"/>
      <w:pPr>
        <w:ind w:left="2500" w:hanging="316"/>
      </w:pPr>
      <w:rPr>
        <w:rFonts w:hint="default"/>
      </w:rPr>
    </w:lvl>
    <w:lvl w:ilvl="3" w:tplc="EBE2D4E6">
      <w:start w:val="1"/>
      <w:numFmt w:val="bullet"/>
      <w:lvlText w:val="•"/>
      <w:lvlJc w:val="left"/>
      <w:pPr>
        <w:ind w:left="3370" w:hanging="316"/>
      </w:pPr>
      <w:rPr>
        <w:rFonts w:hint="default"/>
      </w:rPr>
    </w:lvl>
    <w:lvl w:ilvl="4" w:tplc="18E4634A">
      <w:start w:val="1"/>
      <w:numFmt w:val="bullet"/>
      <w:lvlText w:val="•"/>
      <w:lvlJc w:val="left"/>
      <w:pPr>
        <w:ind w:left="4240" w:hanging="316"/>
      </w:pPr>
      <w:rPr>
        <w:rFonts w:hint="default"/>
      </w:rPr>
    </w:lvl>
    <w:lvl w:ilvl="5" w:tplc="AE7446A2">
      <w:start w:val="1"/>
      <w:numFmt w:val="bullet"/>
      <w:lvlText w:val="•"/>
      <w:lvlJc w:val="left"/>
      <w:pPr>
        <w:ind w:left="5110" w:hanging="316"/>
      </w:pPr>
      <w:rPr>
        <w:rFonts w:hint="default"/>
      </w:rPr>
    </w:lvl>
    <w:lvl w:ilvl="6" w:tplc="146A6D48">
      <w:start w:val="1"/>
      <w:numFmt w:val="bullet"/>
      <w:lvlText w:val="•"/>
      <w:lvlJc w:val="left"/>
      <w:pPr>
        <w:ind w:left="5980" w:hanging="316"/>
      </w:pPr>
      <w:rPr>
        <w:rFonts w:hint="default"/>
      </w:rPr>
    </w:lvl>
    <w:lvl w:ilvl="7" w:tplc="C9A2D84C">
      <w:start w:val="1"/>
      <w:numFmt w:val="bullet"/>
      <w:lvlText w:val="•"/>
      <w:lvlJc w:val="left"/>
      <w:pPr>
        <w:ind w:left="6850" w:hanging="316"/>
      </w:pPr>
      <w:rPr>
        <w:rFonts w:hint="default"/>
      </w:rPr>
    </w:lvl>
    <w:lvl w:ilvl="8" w:tplc="7602C320">
      <w:start w:val="1"/>
      <w:numFmt w:val="bullet"/>
      <w:lvlText w:val="•"/>
      <w:lvlJc w:val="left"/>
      <w:pPr>
        <w:ind w:left="7720" w:hanging="316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A3"/>
    <w:rsid w:val="000565C3"/>
    <w:rsid w:val="001051C3"/>
    <w:rsid w:val="001666E2"/>
    <w:rsid w:val="001B6852"/>
    <w:rsid w:val="001C2C20"/>
    <w:rsid w:val="001C62A0"/>
    <w:rsid w:val="002319B7"/>
    <w:rsid w:val="00293C4B"/>
    <w:rsid w:val="00385979"/>
    <w:rsid w:val="003D6152"/>
    <w:rsid w:val="004538E9"/>
    <w:rsid w:val="004F052C"/>
    <w:rsid w:val="005509F0"/>
    <w:rsid w:val="005F748F"/>
    <w:rsid w:val="00782191"/>
    <w:rsid w:val="00975C7D"/>
    <w:rsid w:val="009A6C8E"/>
    <w:rsid w:val="00A87502"/>
    <w:rsid w:val="00B05820"/>
    <w:rsid w:val="00B94099"/>
    <w:rsid w:val="00BA0A16"/>
    <w:rsid w:val="00CE22B3"/>
    <w:rsid w:val="00D9115C"/>
    <w:rsid w:val="00DF4DD6"/>
    <w:rsid w:val="00E90308"/>
    <w:rsid w:val="00F24ECF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0722"/>
  <w15:docId w15:val="{D765A471-1423-4316-B5EC-A8B1DE25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"/>
      <w:ind w:left="3328"/>
      <w:outlineLvl w:val="0"/>
    </w:pPr>
    <w:rPr>
      <w:rFonts w:ascii="Trebuchet MS" w:eastAsia="Trebuchet MS" w:hAnsi="Trebuchet MS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0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7"/>
    </w:pPr>
    <w:rPr>
      <w:rFonts w:ascii="Trebuchet MS" w:eastAsia="Trebuchet MS" w:hAnsi="Trebuchet M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0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5979"/>
    <w:rPr>
      <w:rFonts w:ascii="Trebuchet MS" w:eastAsia="Trebuchet MS" w:hAnsi="Trebuchet MS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5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79"/>
  </w:style>
  <w:style w:type="paragraph" w:styleId="Footer">
    <w:name w:val="footer"/>
    <w:basedOn w:val="Normal"/>
    <w:link w:val="FooterChar"/>
    <w:uiPriority w:val="99"/>
    <w:unhideWhenUsed/>
    <w:rsid w:val="0038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Iacampo, Michael A:(GenCo-Nuc)</dc:creator>
  <cp:lastModifiedBy>De Freitas, Nicholette</cp:lastModifiedBy>
  <cp:revision>8</cp:revision>
  <cp:lastPrinted>2020-01-15T18:45:00Z</cp:lastPrinted>
  <dcterms:created xsi:type="dcterms:W3CDTF">2020-09-29T21:57:00Z</dcterms:created>
  <dcterms:modified xsi:type="dcterms:W3CDTF">2022-02-16T18:31:00Z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2021-11-23T16:00:51Z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933ab21f-bc46-4447-85e8-16a98dc620d0</vt:lpwstr>
  </property>
  <property fmtid="{D5CDD505-2E9C-101B-9397-08002B2CF9AE}" pid="8" name="MSIP_Label_4391f082-e357-48ae-be1c-7e151bab59c6_ContentBits">
    <vt:lpwstr>0</vt:lpwstr>
  </property>
</Properties>
</file>