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7408F" w14:textId="77777777" w:rsidR="007A68A5" w:rsidRPr="005E4A5E" w:rsidRDefault="007A68A5" w:rsidP="007A68A5">
      <w:pPr>
        <w:jc w:val="center"/>
        <w:rPr>
          <w:b/>
          <w:bCs/>
          <w:sz w:val="32"/>
          <w:szCs w:val="32"/>
        </w:rPr>
      </w:pPr>
      <w:bookmarkStart w:id="0" w:name="_Hlk192570458"/>
      <w:r w:rsidRPr="005E4A5E">
        <w:rPr>
          <w:b/>
          <w:bCs/>
          <w:sz w:val="32"/>
          <w:szCs w:val="32"/>
        </w:rPr>
        <w:t>2025 NAYGN Capitol Hill Day</w:t>
      </w:r>
    </w:p>
    <w:p w14:paraId="0F5E9D19" w14:textId="77777777" w:rsidR="00391977" w:rsidRDefault="00391977" w:rsidP="00391977">
      <w:pPr>
        <w:jc w:val="center"/>
      </w:pPr>
      <w:bookmarkStart w:id="1" w:name="_Hlk192570472"/>
      <w:bookmarkEnd w:id="0"/>
      <w:r>
        <w:t>We will be visiting Washington, DC from May 20-23</w:t>
      </w:r>
      <w:r w:rsidRPr="007A34D7">
        <w:rPr>
          <w:vertAlign w:val="superscript"/>
        </w:rPr>
        <w:t>rd</w:t>
      </w:r>
      <w:r>
        <w:t>!</w:t>
      </w:r>
    </w:p>
    <w:p w14:paraId="3BBD88AC" w14:textId="7E2B601D" w:rsidR="00391977" w:rsidRDefault="00391977" w:rsidP="00391977">
      <w:pPr>
        <w:jc w:val="center"/>
      </w:pPr>
      <w:r>
        <w:t xml:space="preserve">On Thursday </w:t>
      </w:r>
      <w:r w:rsidR="00B351C9">
        <w:t>22</w:t>
      </w:r>
      <w:r w:rsidR="00B351C9" w:rsidRPr="005E4A5E">
        <w:rPr>
          <w:vertAlign w:val="superscript"/>
        </w:rPr>
        <w:t>nd</w:t>
      </w:r>
      <w:r>
        <w:t>, we will travel to Capitol Hill and talk to legislators!</w:t>
      </w:r>
    </w:p>
    <w:p w14:paraId="7130F7FD" w14:textId="77777777" w:rsidR="00391977" w:rsidRDefault="00391977" w:rsidP="00391977">
      <w:pPr>
        <w:jc w:val="center"/>
      </w:pPr>
      <w:r>
        <w:t xml:space="preserve">The first two days will be NEI’s Nuclear Energy Policy Forum (NEPF). This will be an opportunity to hear industry leaders discuss the latest in nuclear legislation, opportunities, challenges, and solutions. </w:t>
      </w:r>
    </w:p>
    <w:p w14:paraId="7EA68604" w14:textId="77777777" w:rsidR="00391977" w:rsidRDefault="00391977" w:rsidP="00391977">
      <w:pPr>
        <w:jc w:val="center"/>
      </w:pPr>
      <w:r>
        <w:t>You may join us for all three days or just for Thursday!</w:t>
      </w:r>
    </w:p>
    <w:p w14:paraId="0590D611" w14:textId="77777777" w:rsidR="00E4699A" w:rsidRPr="003E1F0D" w:rsidRDefault="00E4699A" w:rsidP="00E4699A">
      <w:pPr>
        <w:spacing w:after="0"/>
        <w:rPr>
          <w:b/>
          <w:bCs/>
        </w:rPr>
      </w:pPr>
      <w:bookmarkStart w:id="2" w:name="_Hlk192570568"/>
      <w:bookmarkEnd w:id="1"/>
      <w:r>
        <w:rPr>
          <w:b/>
          <w:bCs/>
        </w:rPr>
        <w:t xml:space="preserve">NEI Nuclear Energy Policy Forum: </w:t>
      </w:r>
      <w:r w:rsidRPr="003E1F0D">
        <w:rPr>
          <w:b/>
          <w:bCs/>
        </w:rPr>
        <w:t>About the Event</w:t>
      </w:r>
    </w:p>
    <w:p w14:paraId="207103DF" w14:textId="77777777" w:rsidR="00E4699A" w:rsidRDefault="00E4699A" w:rsidP="00E4699A">
      <w:pPr>
        <w:spacing w:after="0"/>
      </w:pPr>
      <w:r>
        <w:t xml:space="preserve">On Monday and Tuesday, NEI will be hosting their annual Nuclear Energy Policy Forum at the Fairmont hotel in Washington D.C. Click </w:t>
      </w:r>
      <w:hyperlink r:id="rId7" w:history="1">
        <w:r w:rsidRPr="007A34D7">
          <w:rPr>
            <w:rStyle w:val="Hyperlink"/>
          </w:rPr>
          <w:t xml:space="preserve">here for </w:t>
        </w:r>
        <w:r>
          <w:rPr>
            <w:rStyle w:val="Hyperlink"/>
          </w:rPr>
          <w:t>the</w:t>
        </w:r>
        <w:r w:rsidRPr="007A34D7">
          <w:rPr>
            <w:rStyle w:val="Hyperlink"/>
          </w:rPr>
          <w:t xml:space="preserve"> agenda</w:t>
        </w:r>
      </w:hyperlink>
      <w:r>
        <w:t xml:space="preserve"> and click </w:t>
      </w:r>
      <w:hyperlink r:id="rId8" w:history="1">
        <w:r w:rsidRPr="007A34D7">
          <w:rPr>
            <w:rStyle w:val="Hyperlink"/>
          </w:rPr>
          <w:t>here to registe</w:t>
        </w:r>
        <w:r>
          <w:rPr>
            <w:rStyle w:val="Hyperlink"/>
          </w:rPr>
          <w:t>r for the NEPF</w:t>
        </w:r>
      </w:hyperlink>
      <w:r>
        <w:t xml:space="preserve">. </w:t>
      </w:r>
      <w:r w:rsidRPr="00CC35C4">
        <w:t>NEI member registration cost is $399 [NEI membership is through your company. If your company is a member of NEI, you will have access to the NEI member registration price]</w:t>
      </w:r>
    </w:p>
    <w:p w14:paraId="2AAE569B" w14:textId="77777777" w:rsidR="00E4699A" w:rsidRDefault="00E4699A" w:rsidP="00E4699A">
      <w:pPr>
        <w:spacing w:after="0"/>
        <w:rPr>
          <w:b/>
          <w:bCs/>
        </w:rPr>
      </w:pPr>
    </w:p>
    <w:p w14:paraId="7D3D54EB" w14:textId="77777777" w:rsidR="00E4699A" w:rsidRPr="003E1F0D" w:rsidRDefault="00E4699A" w:rsidP="00E4699A">
      <w:pPr>
        <w:spacing w:after="0"/>
        <w:rPr>
          <w:b/>
          <w:bCs/>
        </w:rPr>
      </w:pPr>
      <w:r w:rsidRPr="003E1F0D">
        <w:rPr>
          <w:b/>
          <w:bCs/>
        </w:rPr>
        <w:t>Time &amp; Location</w:t>
      </w:r>
    </w:p>
    <w:p w14:paraId="34EFA8B1" w14:textId="77777777" w:rsidR="00E4699A" w:rsidRDefault="00E4699A" w:rsidP="00E4699A">
      <w:pPr>
        <w:spacing w:after="0"/>
      </w:pPr>
      <w:r>
        <w:t>May 20</w:t>
      </w:r>
      <w:r w:rsidRPr="003E1F0D">
        <w:rPr>
          <w:vertAlign w:val="superscript"/>
        </w:rPr>
        <w:t>th</w:t>
      </w:r>
      <w:r>
        <w:t xml:space="preserve"> 9am-5pm and 21</w:t>
      </w:r>
      <w:r w:rsidRPr="003E1F0D">
        <w:rPr>
          <w:vertAlign w:val="superscript"/>
        </w:rPr>
        <w:t>st</w:t>
      </w:r>
      <w:r>
        <w:t xml:space="preserve"> 9am-4pm est</w:t>
      </w:r>
    </w:p>
    <w:p w14:paraId="692768BD" w14:textId="77777777" w:rsidR="00E4699A" w:rsidRDefault="00E4699A" w:rsidP="00E4699A">
      <w:pPr>
        <w:spacing w:after="0"/>
      </w:pPr>
      <w:r>
        <w:t>Fairmont Washington DC Georgetown, Washington, D.C.</w:t>
      </w:r>
    </w:p>
    <w:p w14:paraId="27E9FDB8" w14:textId="77777777" w:rsidR="00E4699A" w:rsidRDefault="00E4699A" w:rsidP="00E4699A">
      <w:pPr>
        <w:spacing w:after="0"/>
      </w:pPr>
    </w:p>
    <w:p w14:paraId="56B73444" w14:textId="77777777" w:rsidR="00E4699A" w:rsidRPr="003E1F0D" w:rsidRDefault="00E4699A" w:rsidP="00E4699A">
      <w:pPr>
        <w:spacing w:after="0"/>
        <w:rPr>
          <w:b/>
          <w:bCs/>
        </w:rPr>
      </w:pPr>
      <w:r w:rsidRPr="003E1F0D">
        <w:rPr>
          <w:b/>
          <w:bCs/>
        </w:rPr>
        <w:t>Schedule</w:t>
      </w:r>
    </w:p>
    <w:p w14:paraId="4D5CE5ED" w14:textId="77777777" w:rsidR="00E4699A" w:rsidRDefault="00E4699A" w:rsidP="00E4699A">
      <w:pPr>
        <w:spacing w:after="0"/>
      </w:pPr>
      <w:r>
        <w:t>20th Tuesday 9a-5p</w:t>
      </w:r>
    </w:p>
    <w:p w14:paraId="7FED8B09" w14:textId="77777777" w:rsidR="00E4699A" w:rsidRDefault="00E4699A" w:rsidP="00E4699A">
      <w:pPr>
        <w:spacing w:after="0"/>
        <w:ind w:firstLine="720"/>
      </w:pPr>
      <w:r>
        <w:t>NEPF @ Fairmont hotel</w:t>
      </w:r>
    </w:p>
    <w:p w14:paraId="56FBE595" w14:textId="77777777" w:rsidR="00E4699A" w:rsidRDefault="00E4699A" w:rsidP="00E4699A">
      <w:pPr>
        <w:spacing w:after="0"/>
      </w:pPr>
      <w:r>
        <w:t>21th Wednesday 9a-4p</w:t>
      </w:r>
    </w:p>
    <w:p w14:paraId="18A37526" w14:textId="77777777" w:rsidR="00E4699A" w:rsidRDefault="00E4699A" w:rsidP="00E4699A">
      <w:pPr>
        <w:spacing w:after="0"/>
        <w:ind w:firstLine="720"/>
      </w:pPr>
      <w:r>
        <w:t>NEPF @ Fairmont hotel</w:t>
      </w:r>
    </w:p>
    <w:p w14:paraId="51D1FB7C" w14:textId="77777777" w:rsidR="00E4699A" w:rsidRDefault="00E4699A" w:rsidP="00E4699A">
      <w:pPr>
        <w:spacing w:after="0"/>
      </w:pPr>
    </w:p>
    <w:p w14:paraId="7FA9A53A" w14:textId="77777777" w:rsidR="00E4699A" w:rsidRDefault="00E4699A" w:rsidP="00E4699A">
      <w:pPr>
        <w:spacing w:after="0"/>
      </w:pPr>
      <w:r>
        <w:rPr>
          <w:b/>
          <w:bCs/>
        </w:rPr>
        <w:t xml:space="preserve">NAYGN Hill Day: </w:t>
      </w:r>
      <w:r w:rsidRPr="003E1F0D">
        <w:rPr>
          <w:b/>
          <w:bCs/>
        </w:rPr>
        <w:t>About the Event</w:t>
      </w:r>
    </w:p>
    <w:p w14:paraId="2A349277" w14:textId="583A2C57" w:rsidR="00E4699A" w:rsidRDefault="00E4699A" w:rsidP="00E4699A">
      <w:pPr>
        <w:spacing w:after="0"/>
      </w:pPr>
      <w:r>
        <w:t xml:space="preserve">On Thursday, NEI has offered to host NAYGN for free to travel to Capitol Hill, visit the offices of Congress, and talk Nuclear with legislators. </w:t>
      </w:r>
      <w:r w:rsidRPr="00CC35C4">
        <w:t>You don’t have to participate in the NEI NEPF to participate in the NAYGN Hill Day</w:t>
      </w:r>
      <w:r w:rsidR="00652A9F">
        <w:t xml:space="preserve">. </w:t>
      </w:r>
    </w:p>
    <w:p w14:paraId="3DE3A464" w14:textId="77777777" w:rsidR="00E4699A" w:rsidRDefault="00E4699A" w:rsidP="00E4699A">
      <w:pPr>
        <w:spacing w:after="0"/>
        <w:rPr>
          <w:b/>
          <w:bCs/>
        </w:rPr>
      </w:pPr>
    </w:p>
    <w:p w14:paraId="61265CE7" w14:textId="77777777" w:rsidR="00E4699A" w:rsidRPr="003E1F0D" w:rsidRDefault="00E4699A" w:rsidP="00E4699A">
      <w:pPr>
        <w:spacing w:after="0"/>
        <w:rPr>
          <w:b/>
          <w:bCs/>
        </w:rPr>
      </w:pPr>
      <w:r w:rsidRPr="003E1F0D">
        <w:rPr>
          <w:b/>
          <w:bCs/>
        </w:rPr>
        <w:t>Time &amp; Location</w:t>
      </w:r>
    </w:p>
    <w:p w14:paraId="17C6FC30" w14:textId="77777777" w:rsidR="00E4699A" w:rsidRDefault="00E4699A" w:rsidP="00E4699A">
      <w:pPr>
        <w:spacing w:after="0"/>
      </w:pPr>
      <w:r>
        <w:t>May 22</w:t>
      </w:r>
      <w:r w:rsidRPr="003E1F0D">
        <w:rPr>
          <w:vertAlign w:val="superscript"/>
        </w:rPr>
        <w:t>nd</w:t>
      </w:r>
      <w:r>
        <w:t xml:space="preserve"> 9am-4pm est</w:t>
      </w:r>
    </w:p>
    <w:p w14:paraId="47C570FD" w14:textId="77777777" w:rsidR="00E4699A" w:rsidRDefault="00E4699A" w:rsidP="00E4699A">
      <w:pPr>
        <w:spacing w:after="0"/>
      </w:pPr>
      <w:r>
        <w:t xml:space="preserve">Nuclear Energy Institute offices, </w:t>
      </w:r>
      <w:r w:rsidRPr="003E1F0D">
        <w:t>1201 F St NW, Washington, DC 20004</w:t>
      </w:r>
    </w:p>
    <w:p w14:paraId="7C8C728C" w14:textId="77777777" w:rsidR="00E4699A" w:rsidRDefault="00E4699A" w:rsidP="00E4699A">
      <w:pPr>
        <w:spacing w:after="0"/>
      </w:pPr>
    </w:p>
    <w:p w14:paraId="3313607E" w14:textId="77777777" w:rsidR="00E4699A" w:rsidRDefault="00E4699A" w:rsidP="00E4699A">
      <w:pPr>
        <w:spacing w:after="0"/>
      </w:pPr>
      <w:r>
        <w:t>We understand some NAYGN members have never traveled for Professional Development before, so we’ve created a cover letter for you, designed to help you break the ice with your supervisor and ask for funding to attend this event. This cover letter also contains cost estimates for this trip. Some recommended hotels and their nightly cost are shown below:</w:t>
      </w:r>
      <w:bookmarkEnd w:id="2"/>
    </w:p>
    <w:p w14:paraId="1EC8CAC7" w14:textId="77777777" w:rsidR="003F52BA" w:rsidRDefault="003F52BA" w:rsidP="00E4699A">
      <w:pPr>
        <w:spacing w:after="0"/>
      </w:pPr>
    </w:p>
    <w:p w14:paraId="6D19C913" w14:textId="77777777" w:rsidR="003F52BA" w:rsidRDefault="003F52BA" w:rsidP="00E4699A">
      <w:pPr>
        <w:spacing w:after="0"/>
      </w:pPr>
    </w:p>
    <w:p w14:paraId="70D82425" w14:textId="77777777" w:rsidR="003F52BA" w:rsidRDefault="003F52BA" w:rsidP="00E4699A">
      <w:pPr>
        <w:spacing w:after="0"/>
      </w:pPr>
    </w:p>
    <w:p w14:paraId="1E10CABC" w14:textId="75649BA5" w:rsidR="006D5ADB" w:rsidRDefault="006D5ADB" w:rsidP="00EA4CB7">
      <w:pPr>
        <w:pStyle w:val="Heading1"/>
      </w:pPr>
      <w:r>
        <w:lastRenderedPageBreak/>
        <w:t>Hotel Recommendations</w:t>
      </w:r>
    </w:p>
    <w:tbl>
      <w:tblPr>
        <w:tblStyle w:val="TableGrid"/>
        <w:tblW w:w="0" w:type="auto"/>
        <w:tblLook w:val="04A0" w:firstRow="1" w:lastRow="0" w:firstColumn="1" w:lastColumn="0" w:noHBand="0" w:noVBand="1"/>
      </w:tblPr>
      <w:tblGrid>
        <w:gridCol w:w="2337"/>
        <w:gridCol w:w="3238"/>
        <w:gridCol w:w="2700"/>
        <w:gridCol w:w="1075"/>
      </w:tblGrid>
      <w:tr w:rsidR="0078584F" w14:paraId="6D0F8588" w14:textId="77777777" w:rsidTr="00881911">
        <w:tc>
          <w:tcPr>
            <w:tcW w:w="2337" w:type="dxa"/>
          </w:tcPr>
          <w:p w14:paraId="3B26B5C0" w14:textId="77777777" w:rsidR="0078584F" w:rsidRPr="00EA0B69" w:rsidRDefault="0078584F" w:rsidP="00881911">
            <w:pPr>
              <w:rPr>
                <w:b/>
                <w:bCs/>
              </w:rPr>
            </w:pPr>
            <w:r w:rsidRPr="00EA0B69">
              <w:rPr>
                <w:b/>
                <w:bCs/>
              </w:rPr>
              <w:t>Hotel Name</w:t>
            </w:r>
          </w:p>
        </w:tc>
        <w:tc>
          <w:tcPr>
            <w:tcW w:w="3238" w:type="dxa"/>
          </w:tcPr>
          <w:p w14:paraId="57176037" w14:textId="77777777" w:rsidR="0078584F" w:rsidRPr="00EA0B69" w:rsidRDefault="0078584F" w:rsidP="00881911">
            <w:pPr>
              <w:rPr>
                <w:b/>
                <w:bCs/>
              </w:rPr>
            </w:pPr>
            <w:r w:rsidRPr="00EA0B69">
              <w:rPr>
                <w:b/>
                <w:bCs/>
              </w:rPr>
              <w:t>Distance from Fairmont</w:t>
            </w:r>
          </w:p>
        </w:tc>
        <w:tc>
          <w:tcPr>
            <w:tcW w:w="2700" w:type="dxa"/>
          </w:tcPr>
          <w:p w14:paraId="36D2F32D" w14:textId="77777777" w:rsidR="0078584F" w:rsidRPr="00EA0B69" w:rsidRDefault="0078584F" w:rsidP="00881911">
            <w:pPr>
              <w:rPr>
                <w:b/>
                <w:bCs/>
              </w:rPr>
            </w:pPr>
            <w:r w:rsidRPr="00EA0B69">
              <w:rPr>
                <w:b/>
                <w:bCs/>
              </w:rPr>
              <w:t>Distance from NEI</w:t>
            </w:r>
          </w:p>
        </w:tc>
        <w:tc>
          <w:tcPr>
            <w:tcW w:w="1075" w:type="dxa"/>
          </w:tcPr>
          <w:p w14:paraId="55C7CCFA" w14:textId="77777777" w:rsidR="0078584F" w:rsidRPr="00EA0B69" w:rsidRDefault="0078584F" w:rsidP="00881911">
            <w:pPr>
              <w:rPr>
                <w:b/>
                <w:bCs/>
              </w:rPr>
            </w:pPr>
            <w:r w:rsidRPr="00EA0B69">
              <w:rPr>
                <w:b/>
                <w:bCs/>
              </w:rPr>
              <w:t>Nightly Cost</w:t>
            </w:r>
          </w:p>
        </w:tc>
      </w:tr>
      <w:tr w:rsidR="0078584F" w14:paraId="57850ECE" w14:textId="77777777" w:rsidTr="00881911">
        <w:tc>
          <w:tcPr>
            <w:tcW w:w="2337" w:type="dxa"/>
            <w:vAlign w:val="bottom"/>
          </w:tcPr>
          <w:p w14:paraId="0782B622" w14:textId="77777777" w:rsidR="0078584F" w:rsidRDefault="0078584F" w:rsidP="00881911">
            <w:r w:rsidRPr="00EA0B69">
              <w:t>Hotel Lombardy</w:t>
            </w:r>
          </w:p>
        </w:tc>
        <w:tc>
          <w:tcPr>
            <w:tcW w:w="3238" w:type="dxa"/>
            <w:vAlign w:val="bottom"/>
          </w:tcPr>
          <w:p w14:paraId="3C91F66A" w14:textId="77777777" w:rsidR="0078584F" w:rsidRDefault="0078584F" w:rsidP="00881911">
            <w:r w:rsidRPr="00EA0B69">
              <w:t>15 min walk/metro</w:t>
            </w:r>
          </w:p>
        </w:tc>
        <w:tc>
          <w:tcPr>
            <w:tcW w:w="2700" w:type="dxa"/>
            <w:vAlign w:val="bottom"/>
          </w:tcPr>
          <w:p w14:paraId="46A725F6" w14:textId="6B0E63C8" w:rsidR="0078584F" w:rsidRDefault="0078584F" w:rsidP="00881911">
            <w:r w:rsidRPr="00EA0B69">
              <w:t xml:space="preserve">12 min </w:t>
            </w:r>
            <w:r w:rsidR="00945005">
              <w:t>metro</w:t>
            </w:r>
          </w:p>
        </w:tc>
        <w:tc>
          <w:tcPr>
            <w:tcW w:w="1075" w:type="dxa"/>
            <w:vAlign w:val="bottom"/>
          </w:tcPr>
          <w:p w14:paraId="156825F6" w14:textId="32BF6538" w:rsidR="0078584F" w:rsidRDefault="0078584F" w:rsidP="00881911">
            <w:r w:rsidRPr="00EA0B69">
              <w:t>$2</w:t>
            </w:r>
            <w:r w:rsidR="007D4E12">
              <w:t>79</w:t>
            </w:r>
            <w:r w:rsidRPr="00EA0B69">
              <w:t xml:space="preserve"> </w:t>
            </w:r>
          </w:p>
        </w:tc>
      </w:tr>
      <w:tr w:rsidR="0078584F" w14:paraId="16C480CA" w14:textId="77777777" w:rsidTr="00881911">
        <w:tc>
          <w:tcPr>
            <w:tcW w:w="2337" w:type="dxa"/>
            <w:vAlign w:val="bottom"/>
          </w:tcPr>
          <w:p w14:paraId="2695D6C5" w14:textId="77777777" w:rsidR="0078584F" w:rsidRDefault="0078584F" w:rsidP="00881911">
            <w:r w:rsidRPr="00EA0B69">
              <w:t>Churchill Hotel Near Embassy Row</w:t>
            </w:r>
          </w:p>
        </w:tc>
        <w:tc>
          <w:tcPr>
            <w:tcW w:w="3238" w:type="dxa"/>
            <w:vAlign w:val="bottom"/>
          </w:tcPr>
          <w:p w14:paraId="5D5D068D" w14:textId="77777777" w:rsidR="0078584F" w:rsidRDefault="0078584F" w:rsidP="00881911">
            <w:r w:rsidRPr="00EA0B69">
              <w:t>20 min walk</w:t>
            </w:r>
          </w:p>
        </w:tc>
        <w:tc>
          <w:tcPr>
            <w:tcW w:w="2700" w:type="dxa"/>
            <w:vAlign w:val="bottom"/>
          </w:tcPr>
          <w:p w14:paraId="54D137E6" w14:textId="3E51725D" w:rsidR="0078584F" w:rsidRDefault="0078584F" w:rsidP="00881911">
            <w:r w:rsidRPr="00EA0B69">
              <w:t>20 min metro</w:t>
            </w:r>
          </w:p>
        </w:tc>
        <w:tc>
          <w:tcPr>
            <w:tcW w:w="1075" w:type="dxa"/>
            <w:vAlign w:val="bottom"/>
          </w:tcPr>
          <w:p w14:paraId="795A42E0" w14:textId="48FD109A" w:rsidR="0078584F" w:rsidRDefault="0078584F" w:rsidP="00881911">
            <w:r w:rsidRPr="00EA0B69">
              <w:t>$</w:t>
            </w:r>
            <w:r w:rsidR="009C6C53">
              <w:t>230</w:t>
            </w:r>
            <w:r w:rsidRPr="00EA0B69">
              <w:t xml:space="preserve"> </w:t>
            </w:r>
          </w:p>
        </w:tc>
      </w:tr>
      <w:tr w:rsidR="0078584F" w14:paraId="078511DE" w14:textId="77777777" w:rsidTr="00881911">
        <w:tc>
          <w:tcPr>
            <w:tcW w:w="2337" w:type="dxa"/>
            <w:vAlign w:val="bottom"/>
          </w:tcPr>
          <w:p w14:paraId="0B8D9124" w14:textId="512DBF60" w:rsidR="0078584F" w:rsidRDefault="00434A1A" w:rsidP="00881911">
            <w:r>
              <w:t>Motto by H</w:t>
            </w:r>
            <w:r w:rsidR="00194D3A">
              <w:t>ilton Washington DC City Center</w:t>
            </w:r>
          </w:p>
        </w:tc>
        <w:tc>
          <w:tcPr>
            <w:tcW w:w="3238" w:type="dxa"/>
            <w:vAlign w:val="bottom"/>
          </w:tcPr>
          <w:p w14:paraId="5105B7B1" w14:textId="0627C6DC" w:rsidR="0078584F" w:rsidRDefault="00F056DB" w:rsidP="00881911">
            <w:r>
              <w:t>20</w:t>
            </w:r>
            <w:r w:rsidR="0078584F" w:rsidRPr="00EA0B69">
              <w:t xml:space="preserve"> min </w:t>
            </w:r>
            <w:r w:rsidR="00945005">
              <w:t>m</w:t>
            </w:r>
            <w:r>
              <w:t>etro</w:t>
            </w:r>
            <w:r w:rsidR="0078584F" w:rsidRPr="00EA0B69">
              <w:t xml:space="preserve">  </w:t>
            </w:r>
          </w:p>
        </w:tc>
        <w:tc>
          <w:tcPr>
            <w:tcW w:w="2700" w:type="dxa"/>
            <w:vAlign w:val="bottom"/>
          </w:tcPr>
          <w:p w14:paraId="6364E22E" w14:textId="77B0D6C5" w:rsidR="0078584F" w:rsidRDefault="004C7D50" w:rsidP="00881911">
            <w:r>
              <w:t>13</w:t>
            </w:r>
            <w:r w:rsidR="0078584F" w:rsidRPr="00EA0B69">
              <w:t xml:space="preserve"> min walk/metro</w:t>
            </w:r>
          </w:p>
        </w:tc>
        <w:tc>
          <w:tcPr>
            <w:tcW w:w="1075" w:type="dxa"/>
            <w:vAlign w:val="bottom"/>
          </w:tcPr>
          <w:p w14:paraId="3045F998" w14:textId="0EBCE646" w:rsidR="0078584F" w:rsidRDefault="0078584F" w:rsidP="00881911">
            <w:r w:rsidRPr="00EA0B69">
              <w:t>$</w:t>
            </w:r>
            <w:r w:rsidR="009E643C">
              <w:t>2</w:t>
            </w:r>
            <w:r w:rsidR="00D17E06">
              <w:t>5</w:t>
            </w:r>
            <w:r w:rsidR="00B96E0A">
              <w:t>9</w:t>
            </w:r>
            <w:r w:rsidRPr="00EA0B69">
              <w:t xml:space="preserve"> </w:t>
            </w:r>
          </w:p>
        </w:tc>
      </w:tr>
      <w:tr w:rsidR="009C6E82" w14:paraId="67B2B0CF" w14:textId="77777777" w:rsidTr="00881911">
        <w:tc>
          <w:tcPr>
            <w:tcW w:w="2337" w:type="dxa"/>
            <w:vAlign w:val="bottom"/>
          </w:tcPr>
          <w:p w14:paraId="0D8A1D3A" w14:textId="58EC3A40" w:rsidR="009C6E82" w:rsidRDefault="00223986" w:rsidP="00881911">
            <w:r w:rsidRPr="00223986">
              <w:t>Fairmont Washington D.C. Georgetown</w:t>
            </w:r>
          </w:p>
        </w:tc>
        <w:tc>
          <w:tcPr>
            <w:tcW w:w="3238" w:type="dxa"/>
            <w:vAlign w:val="bottom"/>
          </w:tcPr>
          <w:p w14:paraId="068FFFD5" w14:textId="5F05AB0E" w:rsidR="009C6E82" w:rsidRDefault="00223986" w:rsidP="00881911">
            <w:r>
              <w:t>0min</w:t>
            </w:r>
          </w:p>
        </w:tc>
        <w:tc>
          <w:tcPr>
            <w:tcW w:w="2700" w:type="dxa"/>
            <w:vAlign w:val="bottom"/>
          </w:tcPr>
          <w:p w14:paraId="5D5645F9" w14:textId="26F01EE7" w:rsidR="009C6E82" w:rsidRDefault="004E486A" w:rsidP="00881911">
            <w:r>
              <w:t>20 min metro</w:t>
            </w:r>
          </w:p>
        </w:tc>
        <w:tc>
          <w:tcPr>
            <w:tcW w:w="1075" w:type="dxa"/>
            <w:vAlign w:val="bottom"/>
          </w:tcPr>
          <w:p w14:paraId="51C7591E" w14:textId="66AAA063" w:rsidR="009C6E82" w:rsidRPr="00EA0B69" w:rsidRDefault="00A80C29" w:rsidP="00881911">
            <w:r>
              <w:t>$</w:t>
            </w:r>
            <w:r w:rsidR="004E486A">
              <w:t>340</w:t>
            </w:r>
          </w:p>
        </w:tc>
      </w:tr>
    </w:tbl>
    <w:p w14:paraId="1C4AFAB0" w14:textId="77777777" w:rsidR="0078584F" w:rsidRDefault="0078584F" w:rsidP="0078584F">
      <w:pPr>
        <w:pStyle w:val="NoSpacing"/>
      </w:pPr>
    </w:p>
    <w:p w14:paraId="5CF78EB2" w14:textId="69A5E4E4" w:rsidR="003F52BA" w:rsidRDefault="003F52BA" w:rsidP="00EA4CB7">
      <w:pPr>
        <w:pStyle w:val="Heading1"/>
      </w:pPr>
      <w:r>
        <w:t>Budget Request – Cost Estimates</w:t>
      </w:r>
    </w:p>
    <w:p w14:paraId="0E826546" w14:textId="314FA239" w:rsidR="003F52BA" w:rsidRDefault="003F52BA" w:rsidP="00EA4CB7">
      <w:pPr>
        <w:pStyle w:val="Heading2"/>
      </w:pPr>
      <w:r w:rsidRPr="0051067B">
        <w:rPr>
          <w:rFonts w:eastAsia="Times New Roman"/>
        </w:rPr>
        <w:t xml:space="preserve">NEI Nuclear Energy Policy Forum + NAYGN Hill Day </w:t>
      </w:r>
    </w:p>
    <w:tbl>
      <w:tblPr>
        <w:tblW w:w="8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254"/>
        <w:gridCol w:w="663"/>
        <w:gridCol w:w="1808"/>
      </w:tblGrid>
      <w:tr w:rsidR="003F52BA" w:rsidRPr="0051067B" w14:paraId="2DC48DB0" w14:textId="77777777" w:rsidTr="00881911">
        <w:trPr>
          <w:trHeight w:val="290"/>
        </w:trPr>
        <w:tc>
          <w:tcPr>
            <w:tcW w:w="2306" w:type="dxa"/>
            <w:shd w:val="clear" w:color="auto" w:fill="auto"/>
            <w:noWrap/>
            <w:vAlign w:val="bottom"/>
            <w:hideMark/>
          </w:tcPr>
          <w:p w14:paraId="3B73F0E4"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Date</w:t>
            </w:r>
          </w:p>
        </w:tc>
        <w:tc>
          <w:tcPr>
            <w:tcW w:w="3254" w:type="dxa"/>
            <w:shd w:val="clear" w:color="auto" w:fill="auto"/>
            <w:noWrap/>
            <w:vAlign w:val="bottom"/>
            <w:hideMark/>
          </w:tcPr>
          <w:p w14:paraId="69ED3916"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May 19-23</w:t>
            </w:r>
          </w:p>
        </w:tc>
        <w:tc>
          <w:tcPr>
            <w:tcW w:w="2471" w:type="dxa"/>
            <w:gridSpan w:val="2"/>
            <w:shd w:val="clear" w:color="auto" w:fill="auto"/>
            <w:noWrap/>
            <w:vAlign w:val="bottom"/>
            <w:hideMark/>
          </w:tcPr>
          <w:p w14:paraId="4CB3EE2A" w14:textId="77777777" w:rsidR="003F52BA" w:rsidRPr="0051067B" w:rsidRDefault="003F52BA" w:rsidP="00881911">
            <w:pPr>
              <w:spacing w:after="0"/>
              <w:jc w:val="center"/>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Cost Estimate </w:t>
            </w:r>
          </w:p>
        </w:tc>
      </w:tr>
      <w:tr w:rsidR="003F52BA" w:rsidRPr="0051067B" w14:paraId="42C31EE5" w14:textId="77777777" w:rsidTr="00881911">
        <w:trPr>
          <w:trHeight w:val="470"/>
        </w:trPr>
        <w:tc>
          <w:tcPr>
            <w:tcW w:w="2306" w:type="dxa"/>
            <w:shd w:val="clear" w:color="auto" w:fill="auto"/>
            <w:noWrap/>
            <w:vAlign w:val="bottom"/>
            <w:hideMark/>
          </w:tcPr>
          <w:p w14:paraId="687C56E7"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nights </w:t>
            </w:r>
          </w:p>
        </w:tc>
        <w:tc>
          <w:tcPr>
            <w:tcW w:w="3254" w:type="dxa"/>
            <w:shd w:val="clear" w:color="auto" w:fill="auto"/>
            <w:noWrap/>
            <w:vAlign w:val="bottom"/>
            <w:hideMark/>
          </w:tcPr>
          <w:p w14:paraId="051EBE14"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4.00</w:t>
            </w:r>
          </w:p>
        </w:tc>
        <w:tc>
          <w:tcPr>
            <w:tcW w:w="663" w:type="dxa"/>
            <w:shd w:val="clear" w:color="auto" w:fill="auto"/>
            <w:noWrap/>
            <w:vAlign w:val="bottom"/>
            <w:hideMark/>
          </w:tcPr>
          <w:p w14:paraId="076EB6CC"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$279 </w:t>
            </w:r>
          </w:p>
        </w:tc>
        <w:tc>
          <w:tcPr>
            <w:tcW w:w="1808" w:type="dxa"/>
            <w:shd w:val="clear" w:color="auto" w:fill="auto"/>
            <w:noWrap/>
            <w:vAlign w:val="bottom"/>
            <w:hideMark/>
          </w:tcPr>
          <w:p w14:paraId="3D67660F" w14:textId="77777777" w:rsidR="003F52BA" w:rsidRPr="0051067B" w:rsidRDefault="003F52BA"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           1,116.00 </w:t>
            </w:r>
          </w:p>
        </w:tc>
      </w:tr>
      <w:tr w:rsidR="003F52BA" w:rsidRPr="0051067B" w14:paraId="4E7066FE" w14:textId="77777777" w:rsidTr="00881911">
        <w:trPr>
          <w:trHeight w:val="560"/>
        </w:trPr>
        <w:tc>
          <w:tcPr>
            <w:tcW w:w="2306" w:type="dxa"/>
            <w:shd w:val="clear" w:color="auto" w:fill="auto"/>
            <w:noWrap/>
            <w:vAlign w:val="bottom"/>
            <w:hideMark/>
          </w:tcPr>
          <w:p w14:paraId="5285220A"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Flights: </w:t>
            </w:r>
          </w:p>
        </w:tc>
        <w:tc>
          <w:tcPr>
            <w:tcW w:w="3254" w:type="dxa"/>
            <w:shd w:val="clear" w:color="auto" w:fill="auto"/>
            <w:noWrap/>
            <w:vAlign w:val="bottom"/>
            <w:hideMark/>
          </w:tcPr>
          <w:p w14:paraId="5877B438"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663" w:type="dxa"/>
            <w:shd w:val="clear" w:color="auto" w:fill="auto"/>
            <w:noWrap/>
            <w:vAlign w:val="bottom"/>
            <w:hideMark/>
          </w:tcPr>
          <w:p w14:paraId="0349B957"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1808" w:type="dxa"/>
            <w:shd w:val="clear" w:color="auto" w:fill="auto"/>
            <w:noWrap/>
            <w:vAlign w:val="bottom"/>
            <w:hideMark/>
          </w:tcPr>
          <w:p w14:paraId="3E57EEC9" w14:textId="77777777" w:rsidR="003F52BA" w:rsidRPr="0051067B" w:rsidRDefault="003F52BA"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                400.00 </w:t>
            </w:r>
          </w:p>
        </w:tc>
      </w:tr>
      <w:tr w:rsidR="003F52BA" w:rsidRPr="0051067B" w14:paraId="0354FBC9" w14:textId="77777777" w:rsidTr="00881911">
        <w:trPr>
          <w:trHeight w:val="580"/>
        </w:trPr>
        <w:tc>
          <w:tcPr>
            <w:tcW w:w="2306" w:type="dxa"/>
            <w:shd w:val="clear" w:color="auto" w:fill="auto"/>
            <w:noWrap/>
            <w:vAlign w:val="bottom"/>
            <w:hideMark/>
          </w:tcPr>
          <w:p w14:paraId="492C042D"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Food and incidentals</w:t>
            </w:r>
          </w:p>
        </w:tc>
        <w:tc>
          <w:tcPr>
            <w:tcW w:w="3254" w:type="dxa"/>
            <w:shd w:val="clear" w:color="auto" w:fill="auto"/>
            <w:vAlign w:val="bottom"/>
            <w:hideMark/>
          </w:tcPr>
          <w:p w14:paraId="38A90D63"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per day//   </w:t>
            </w:r>
            <w:r w:rsidRPr="0051067B">
              <w:rPr>
                <w:rFonts w:ascii="Aptos Narrow" w:eastAsia="Times New Roman" w:hAnsi="Aptos Narrow" w:cs="Times New Roman"/>
                <w:color w:val="000000"/>
                <w:kern w:val="0"/>
                <w:sz w:val="22"/>
                <w14:ligatures w14:val="none"/>
              </w:rPr>
              <w:br/>
              <w:t>(Total days = # nights +1)</w:t>
            </w:r>
          </w:p>
        </w:tc>
        <w:tc>
          <w:tcPr>
            <w:tcW w:w="663" w:type="dxa"/>
            <w:shd w:val="clear" w:color="auto" w:fill="auto"/>
            <w:noWrap/>
            <w:vAlign w:val="bottom"/>
            <w:hideMark/>
          </w:tcPr>
          <w:p w14:paraId="48735D0A"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$60 </w:t>
            </w:r>
          </w:p>
        </w:tc>
        <w:tc>
          <w:tcPr>
            <w:tcW w:w="1808" w:type="dxa"/>
            <w:shd w:val="clear" w:color="auto" w:fill="auto"/>
            <w:noWrap/>
            <w:vAlign w:val="bottom"/>
            <w:hideMark/>
          </w:tcPr>
          <w:p w14:paraId="0CC52CD1" w14:textId="77777777" w:rsidR="003F52BA" w:rsidRPr="0051067B" w:rsidRDefault="003F52BA"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                300.00 </w:t>
            </w:r>
          </w:p>
        </w:tc>
      </w:tr>
      <w:tr w:rsidR="003F52BA" w:rsidRPr="0051067B" w14:paraId="71DC9192" w14:textId="77777777" w:rsidTr="00881911">
        <w:trPr>
          <w:trHeight w:val="490"/>
        </w:trPr>
        <w:tc>
          <w:tcPr>
            <w:tcW w:w="2306" w:type="dxa"/>
            <w:shd w:val="clear" w:color="auto" w:fill="auto"/>
            <w:noWrap/>
            <w:vAlign w:val="bottom"/>
            <w:hideMark/>
          </w:tcPr>
          <w:p w14:paraId="6E4C07C9"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NEPF Registration</w:t>
            </w:r>
          </w:p>
        </w:tc>
        <w:tc>
          <w:tcPr>
            <w:tcW w:w="3254" w:type="dxa"/>
            <w:shd w:val="clear" w:color="auto" w:fill="auto"/>
            <w:noWrap/>
            <w:vAlign w:val="bottom"/>
            <w:hideMark/>
          </w:tcPr>
          <w:p w14:paraId="75D3ABF2"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663" w:type="dxa"/>
            <w:shd w:val="clear" w:color="auto" w:fill="auto"/>
            <w:noWrap/>
            <w:vAlign w:val="bottom"/>
            <w:hideMark/>
          </w:tcPr>
          <w:p w14:paraId="5478527B"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1808" w:type="dxa"/>
            <w:shd w:val="clear" w:color="auto" w:fill="auto"/>
            <w:noWrap/>
            <w:vAlign w:val="bottom"/>
            <w:hideMark/>
          </w:tcPr>
          <w:p w14:paraId="2701245B"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$399 </w:t>
            </w:r>
          </w:p>
        </w:tc>
      </w:tr>
      <w:tr w:rsidR="003F52BA" w:rsidRPr="0051067B" w14:paraId="322FAC4C" w14:textId="77777777" w:rsidTr="00881911">
        <w:trPr>
          <w:trHeight w:val="370"/>
        </w:trPr>
        <w:tc>
          <w:tcPr>
            <w:tcW w:w="2306" w:type="dxa"/>
            <w:shd w:val="clear" w:color="auto" w:fill="auto"/>
            <w:noWrap/>
            <w:vAlign w:val="bottom"/>
            <w:hideMark/>
          </w:tcPr>
          <w:p w14:paraId="35C97810"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Total </w:t>
            </w:r>
          </w:p>
        </w:tc>
        <w:tc>
          <w:tcPr>
            <w:tcW w:w="3254" w:type="dxa"/>
            <w:shd w:val="clear" w:color="auto" w:fill="auto"/>
            <w:noWrap/>
            <w:vAlign w:val="bottom"/>
            <w:hideMark/>
          </w:tcPr>
          <w:p w14:paraId="0D0FD88E"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663" w:type="dxa"/>
            <w:shd w:val="clear" w:color="auto" w:fill="auto"/>
            <w:noWrap/>
            <w:vAlign w:val="bottom"/>
            <w:hideMark/>
          </w:tcPr>
          <w:p w14:paraId="33F371CA"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1808" w:type="dxa"/>
            <w:shd w:val="clear" w:color="auto" w:fill="auto"/>
            <w:noWrap/>
            <w:vAlign w:val="bottom"/>
            <w:hideMark/>
          </w:tcPr>
          <w:p w14:paraId="1D6120AF" w14:textId="77777777" w:rsidR="003F52BA" w:rsidRPr="0051067B" w:rsidRDefault="003F52BA" w:rsidP="00881911">
            <w:pPr>
              <w:spacing w:after="0"/>
              <w:rPr>
                <w:rFonts w:ascii="Aptos Narrow" w:eastAsia="Times New Roman" w:hAnsi="Aptos Narrow" w:cs="Times New Roman"/>
                <w:b/>
                <w:bCs/>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w:t>
            </w:r>
            <w:r w:rsidRPr="0051067B">
              <w:rPr>
                <w:rFonts w:ascii="Aptos Narrow" w:eastAsia="Times New Roman" w:hAnsi="Aptos Narrow" w:cs="Times New Roman"/>
                <w:b/>
                <w:bCs/>
                <w:color w:val="000000"/>
                <w:kern w:val="0"/>
                <w:sz w:val="22"/>
                <w14:ligatures w14:val="none"/>
              </w:rPr>
              <w:t xml:space="preserve">$           2,215.00 </w:t>
            </w:r>
          </w:p>
        </w:tc>
      </w:tr>
    </w:tbl>
    <w:p w14:paraId="76B2617C" w14:textId="586CD7EA" w:rsidR="003F52BA" w:rsidRDefault="003F52BA" w:rsidP="00EA4CB7">
      <w:pPr>
        <w:pStyle w:val="Heading2"/>
      </w:pPr>
      <w:r w:rsidRPr="0051067B">
        <w:rPr>
          <w:rFonts w:eastAsia="Times New Roman"/>
        </w:rPr>
        <w:t xml:space="preserve">NAYGN Hill Day </w:t>
      </w:r>
      <w:r w:rsidR="00B07DF3">
        <w:rPr>
          <w:rFonts w:eastAsia="Times New Roman"/>
        </w:rPr>
        <w:t>only</w:t>
      </w:r>
    </w:p>
    <w:tbl>
      <w:tblPr>
        <w:tblW w:w="8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3254"/>
        <w:gridCol w:w="663"/>
        <w:gridCol w:w="1808"/>
      </w:tblGrid>
      <w:tr w:rsidR="003F52BA" w:rsidRPr="0051067B" w14:paraId="43E6C8D0" w14:textId="77777777" w:rsidTr="00881911">
        <w:trPr>
          <w:trHeight w:val="570"/>
        </w:trPr>
        <w:tc>
          <w:tcPr>
            <w:tcW w:w="2306" w:type="dxa"/>
            <w:shd w:val="clear" w:color="auto" w:fill="auto"/>
            <w:noWrap/>
            <w:vAlign w:val="bottom"/>
            <w:hideMark/>
          </w:tcPr>
          <w:p w14:paraId="3452C969"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Date</w:t>
            </w:r>
          </w:p>
        </w:tc>
        <w:tc>
          <w:tcPr>
            <w:tcW w:w="3254" w:type="dxa"/>
            <w:shd w:val="clear" w:color="auto" w:fill="auto"/>
            <w:noWrap/>
            <w:vAlign w:val="bottom"/>
            <w:hideMark/>
          </w:tcPr>
          <w:p w14:paraId="67058241"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May 21-23</w:t>
            </w:r>
          </w:p>
        </w:tc>
        <w:tc>
          <w:tcPr>
            <w:tcW w:w="2471" w:type="dxa"/>
            <w:gridSpan w:val="2"/>
            <w:shd w:val="clear" w:color="auto" w:fill="auto"/>
            <w:noWrap/>
            <w:vAlign w:val="bottom"/>
            <w:hideMark/>
          </w:tcPr>
          <w:p w14:paraId="5962F1E5" w14:textId="77777777" w:rsidR="003F52BA" w:rsidRPr="0051067B" w:rsidRDefault="003F52BA" w:rsidP="00881911">
            <w:pPr>
              <w:spacing w:after="0"/>
              <w:jc w:val="center"/>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Cost Estimate </w:t>
            </w:r>
          </w:p>
        </w:tc>
      </w:tr>
      <w:tr w:rsidR="003F52BA" w:rsidRPr="0051067B" w14:paraId="2004BF75" w14:textId="77777777" w:rsidTr="00881911">
        <w:trPr>
          <w:trHeight w:val="600"/>
        </w:trPr>
        <w:tc>
          <w:tcPr>
            <w:tcW w:w="2306" w:type="dxa"/>
            <w:shd w:val="clear" w:color="auto" w:fill="auto"/>
            <w:noWrap/>
            <w:vAlign w:val="bottom"/>
            <w:hideMark/>
          </w:tcPr>
          <w:p w14:paraId="07B2BF9D"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nights </w:t>
            </w:r>
          </w:p>
        </w:tc>
        <w:tc>
          <w:tcPr>
            <w:tcW w:w="3254" w:type="dxa"/>
            <w:shd w:val="clear" w:color="auto" w:fill="auto"/>
            <w:noWrap/>
            <w:vAlign w:val="bottom"/>
            <w:hideMark/>
          </w:tcPr>
          <w:p w14:paraId="6F6D9AA9"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2.00</w:t>
            </w:r>
          </w:p>
        </w:tc>
        <w:tc>
          <w:tcPr>
            <w:tcW w:w="663" w:type="dxa"/>
            <w:shd w:val="clear" w:color="auto" w:fill="auto"/>
            <w:noWrap/>
            <w:vAlign w:val="bottom"/>
            <w:hideMark/>
          </w:tcPr>
          <w:p w14:paraId="5AD3412D"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$279 </w:t>
            </w:r>
          </w:p>
        </w:tc>
        <w:tc>
          <w:tcPr>
            <w:tcW w:w="1808" w:type="dxa"/>
            <w:shd w:val="clear" w:color="auto" w:fill="auto"/>
            <w:noWrap/>
            <w:vAlign w:val="bottom"/>
            <w:hideMark/>
          </w:tcPr>
          <w:p w14:paraId="757837E2" w14:textId="77777777" w:rsidR="003F52BA" w:rsidRPr="0051067B" w:rsidRDefault="003F52BA"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                558.00 </w:t>
            </w:r>
          </w:p>
        </w:tc>
      </w:tr>
      <w:tr w:rsidR="003F52BA" w:rsidRPr="0051067B" w14:paraId="6A70C229" w14:textId="77777777" w:rsidTr="00881911">
        <w:trPr>
          <w:trHeight w:val="570"/>
        </w:trPr>
        <w:tc>
          <w:tcPr>
            <w:tcW w:w="2306" w:type="dxa"/>
            <w:shd w:val="clear" w:color="auto" w:fill="auto"/>
            <w:noWrap/>
            <w:vAlign w:val="bottom"/>
            <w:hideMark/>
          </w:tcPr>
          <w:p w14:paraId="7131A3C6"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Flights: </w:t>
            </w:r>
          </w:p>
        </w:tc>
        <w:tc>
          <w:tcPr>
            <w:tcW w:w="3254" w:type="dxa"/>
            <w:shd w:val="clear" w:color="auto" w:fill="auto"/>
            <w:noWrap/>
            <w:vAlign w:val="bottom"/>
            <w:hideMark/>
          </w:tcPr>
          <w:p w14:paraId="1864CC95"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663" w:type="dxa"/>
            <w:shd w:val="clear" w:color="auto" w:fill="auto"/>
            <w:noWrap/>
            <w:vAlign w:val="bottom"/>
            <w:hideMark/>
          </w:tcPr>
          <w:p w14:paraId="6E092819"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1808" w:type="dxa"/>
            <w:shd w:val="clear" w:color="auto" w:fill="auto"/>
            <w:noWrap/>
            <w:vAlign w:val="bottom"/>
            <w:hideMark/>
          </w:tcPr>
          <w:p w14:paraId="70543B38" w14:textId="77777777" w:rsidR="003F52BA" w:rsidRPr="0051067B" w:rsidRDefault="003F52BA"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                400.00 </w:t>
            </w:r>
          </w:p>
        </w:tc>
      </w:tr>
      <w:tr w:rsidR="003F52BA" w:rsidRPr="0051067B" w14:paraId="05B94B11" w14:textId="77777777" w:rsidTr="00881911">
        <w:trPr>
          <w:trHeight w:val="600"/>
        </w:trPr>
        <w:tc>
          <w:tcPr>
            <w:tcW w:w="2306" w:type="dxa"/>
            <w:shd w:val="clear" w:color="auto" w:fill="auto"/>
            <w:noWrap/>
            <w:vAlign w:val="bottom"/>
            <w:hideMark/>
          </w:tcPr>
          <w:p w14:paraId="02D5919D"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Food and incidentals</w:t>
            </w:r>
          </w:p>
        </w:tc>
        <w:tc>
          <w:tcPr>
            <w:tcW w:w="3254" w:type="dxa"/>
            <w:shd w:val="clear" w:color="auto" w:fill="auto"/>
            <w:vAlign w:val="bottom"/>
            <w:hideMark/>
          </w:tcPr>
          <w:p w14:paraId="563FEB08"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per day//   </w:t>
            </w:r>
            <w:r w:rsidRPr="0051067B">
              <w:rPr>
                <w:rFonts w:ascii="Aptos Narrow" w:eastAsia="Times New Roman" w:hAnsi="Aptos Narrow" w:cs="Times New Roman"/>
                <w:color w:val="000000"/>
                <w:kern w:val="0"/>
                <w:sz w:val="22"/>
                <w14:ligatures w14:val="none"/>
              </w:rPr>
              <w:br/>
              <w:t>(Total days = # nights +1)</w:t>
            </w:r>
          </w:p>
        </w:tc>
        <w:tc>
          <w:tcPr>
            <w:tcW w:w="663" w:type="dxa"/>
            <w:shd w:val="clear" w:color="auto" w:fill="auto"/>
            <w:noWrap/>
            <w:vAlign w:val="bottom"/>
            <w:hideMark/>
          </w:tcPr>
          <w:p w14:paraId="6D28782F"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$60 </w:t>
            </w:r>
          </w:p>
        </w:tc>
        <w:tc>
          <w:tcPr>
            <w:tcW w:w="1808" w:type="dxa"/>
            <w:shd w:val="clear" w:color="auto" w:fill="auto"/>
            <w:noWrap/>
            <w:vAlign w:val="bottom"/>
            <w:hideMark/>
          </w:tcPr>
          <w:p w14:paraId="44979198" w14:textId="77777777" w:rsidR="003F52BA" w:rsidRPr="0051067B" w:rsidRDefault="003F52BA"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                180.00 </w:t>
            </w:r>
          </w:p>
        </w:tc>
      </w:tr>
      <w:tr w:rsidR="003F52BA" w:rsidRPr="0051067B" w14:paraId="4C73C8A2" w14:textId="77777777" w:rsidTr="00881911">
        <w:trPr>
          <w:trHeight w:val="290"/>
        </w:trPr>
        <w:tc>
          <w:tcPr>
            <w:tcW w:w="2306" w:type="dxa"/>
            <w:shd w:val="clear" w:color="auto" w:fill="auto"/>
            <w:noWrap/>
            <w:vAlign w:val="bottom"/>
            <w:hideMark/>
          </w:tcPr>
          <w:p w14:paraId="30816C4C"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3254" w:type="dxa"/>
            <w:shd w:val="clear" w:color="auto" w:fill="auto"/>
            <w:noWrap/>
            <w:vAlign w:val="bottom"/>
            <w:hideMark/>
          </w:tcPr>
          <w:p w14:paraId="70245E06"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663" w:type="dxa"/>
            <w:shd w:val="clear" w:color="auto" w:fill="auto"/>
            <w:noWrap/>
            <w:vAlign w:val="bottom"/>
            <w:hideMark/>
          </w:tcPr>
          <w:p w14:paraId="3E37F1C8"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1808" w:type="dxa"/>
            <w:shd w:val="clear" w:color="auto" w:fill="auto"/>
            <w:noWrap/>
            <w:vAlign w:val="bottom"/>
            <w:hideMark/>
          </w:tcPr>
          <w:p w14:paraId="03436B30" w14:textId="77777777" w:rsidR="003F52BA" w:rsidRPr="0051067B" w:rsidRDefault="003F52BA" w:rsidP="00881911">
            <w:pPr>
              <w:spacing w:after="0"/>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r>
      <w:tr w:rsidR="003F52BA" w:rsidRPr="0051067B" w14:paraId="0122D1FF" w14:textId="77777777" w:rsidTr="00881911">
        <w:trPr>
          <w:trHeight w:val="290"/>
        </w:trPr>
        <w:tc>
          <w:tcPr>
            <w:tcW w:w="2306" w:type="dxa"/>
            <w:shd w:val="clear" w:color="auto" w:fill="auto"/>
            <w:noWrap/>
            <w:vAlign w:val="bottom"/>
            <w:hideMark/>
          </w:tcPr>
          <w:p w14:paraId="10E4D18A"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Total </w:t>
            </w:r>
          </w:p>
        </w:tc>
        <w:tc>
          <w:tcPr>
            <w:tcW w:w="3254" w:type="dxa"/>
            <w:shd w:val="clear" w:color="auto" w:fill="auto"/>
            <w:noWrap/>
            <w:vAlign w:val="bottom"/>
            <w:hideMark/>
          </w:tcPr>
          <w:p w14:paraId="354747B7"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663" w:type="dxa"/>
            <w:shd w:val="clear" w:color="auto" w:fill="auto"/>
            <w:noWrap/>
            <w:vAlign w:val="bottom"/>
            <w:hideMark/>
          </w:tcPr>
          <w:p w14:paraId="0A97143F" w14:textId="77777777" w:rsidR="003F52BA" w:rsidRPr="0051067B" w:rsidRDefault="003F52BA" w:rsidP="00881911">
            <w:pPr>
              <w:spacing w:after="0"/>
              <w:jc w:val="right"/>
              <w:rPr>
                <w:rFonts w:ascii="Aptos Narrow" w:eastAsia="Times New Roman" w:hAnsi="Aptos Narrow" w:cs="Times New Roman"/>
                <w:color w:val="000000"/>
                <w:kern w:val="0"/>
                <w:sz w:val="22"/>
                <w14:ligatures w14:val="none"/>
              </w:rPr>
            </w:pPr>
            <w:r w:rsidRPr="0051067B">
              <w:rPr>
                <w:rFonts w:ascii="Aptos Narrow" w:eastAsia="Times New Roman" w:hAnsi="Aptos Narrow" w:cs="Times New Roman"/>
                <w:color w:val="000000"/>
                <w:kern w:val="0"/>
                <w:sz w:val="22"/>
                <w14:ligatures w14:val="none"/>
              </w:rPr>
              <w:t> </w:t>
            </w:r>
          </w:p>
        </w:tc>
        <w:tc>
          <w:tcPr>
            <w:tcW w:w="1808" w:type="dxa"/>
            <w:shd w:val="clear" w:color="auto" w:fill="auto"/>
            <w:noWrap/>
            <w:vAlign w:val="bottom"/>
            <w:hideMark/>
          </w:tcPr>
          <w:p w14:paraId="60F0636A" w14:textId="77777777" w:rsidR="003F52BA" w:rsidRPr="0051067B" w:rsidRDefault="003F52BA" w:rsidP="00881911">
            <w:pPr>
              <w:spacing w:after="0"/>
              <w:rPr>
                <w:rFonts w:ascii="Aptos Narrow" w:eastAsia="Times New Roman" w:hAnsi="Aptos Narrow" w:cs="Times New Roman"/>
                <w:b/>
                <w:bCs/>
                <w:color w:val="000000"/>
                <w:kern w:val="0"/>
                <w:sz w:val="22"/>
                <w14:ligatures w14:val="none"/>
              </w:rPr>
            </w:pPr>
            <w:r w:rsidRPr="0051067B">
              <w:rPr>
                <w:rFonts w:ascii="Aptos Narrow" w:eastAsia="Times New Roman" w:hAnsi="Aptos Narrow" w:cs="Times New Roman"/>
                <w:color w:val="000000"/>
                <w:kern w:val="0"/>
                <w:sz w:val="22"/>
                <w14:ligatures w14:val="none"/>
              </w:rPr>
              <w:t xml:space="preserve"> </w:t>
            </w:r>
            <w:r w:rsidRPr="0051067B">
              <w:rPr>
                <w:rFonts w:ascii="Aptos Narrow" w:eastAsia="Times New Roman" w:hAnsi="Aptos Narrow" w:cs="Times New Roman"/>
                <w:b/>
                <w:bCs/>
                <w:color w:val="000000"/>
                <w:kern w:val="0"/>
                <w:sz w:val="22"/>
                <w14:ligatures w14:val="none"/>
              </w:rPr>
              <w:t xml:space="preserve">$           1,138.00 </w:t>
            </w:r>
          </w:p>
        </w:tc>
      </w:tr>
    </w:tbl>
    <w:p w14:paraId="0D44E76D" w14:textId="4118B3FA" w:rsidR="00EF09C3" w:rsidRPr="009C0366" w:rsidRDefault="00EF09C3" w:rsidP="00EA4CB7">
      <w:pPr>
        <w:pStyle w:val="NoSpacing"/>
      </w:pPr>
    </w:p>
    <w:sectPr w:rsidR="00EF09C3" w:rsidRPr="009C0366" w:rsidSect="0078584F">
      <w:headerReference w:type="default" r:id="rId9"/>
      <w:footerReference w:type="default" r:id="rId10"/>
      <w:headerReference w:type="first" r:id="rId11"/>
      <w:footerReference w:type="first" r:id="rId12"/>
      <w:pgSz w:w="12240" w:h="15840"/>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5F23D" w14:textId="77777777" w:rsidR="00E4369A" w:rsidRPr="00EF09C3" w:rsidRDefault="00E4369A" w:rsidP="0040615F">
      <w:pPr>
        <w:spacing w:after="0"/>
      </w:pPr>
      <w:r w:rsidRPr="00EF09C3">
        <w:separator/>
      </w:r>
    </w:p>
  </w:endnote>
  <w:endnote w:type="continuationSeparator" w:id="0">
    <w:p w14:paraId="197BF55A" w14:textId="77777777" w:rsidR="00E4369A" w:rsidRPr="00EF09C3" w:rsidRDefault="00E4369A" w:rsidP="0040615F">
      <w:pPr>
        <w:spacing w:after="0"/>
      </w:pPr>
      <w:r w:rsidRPr="00EF09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panose1 w:val="02000503000000020004"/>
    <w:charset w:val="00"/>
    <w:family w:val="auto"/>
    <w:pitch w:val="variable"/>
    <w:sig w:usb0="E00002FF" w:usb1="1200A1FF" w:usb2="00000001" w:usb3="00000000" w:csb0="0000019F" w:csb1="00000000"/>
  </w:font>
  <w:font w:name="Inter SemiBold">
    <w:panose1 w:val="02000503000000020004"/>
    <w:charset w:val="00"/>
    <w:family w:val="auto"/>
    <w:pitch w:val="variable"/>
    <w:sig w:usb0="E00002FF" w:usb1="1200A1FF" w:usb2="00000001" w:usb3="00000000" w:csb0="0000019F" w:csb1="00000000"/>
  </w:font>
  <w:font w:name="Inter Medium">
    <w:panose1 w:val="02000503000000020004"/>
    <w:charset w:val="00"/>
    <w:family w:val="auto"/>
    <w:pitch w:val="variable"/>
    <w:sig w:usb0="E00002FF" w:usb1="1200A1FF" w:usb2="00000001"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DE3AD" w14:textId="77777777" w:rsidR="00203225" w:rsidRPr="00EF09C3" w:rsidRDefault="00C85575">
    <w:pPr>
      <w:pStyle w:val="Footer"/>
    </w:pPr>
    <w:r w:rsidRPr="00EF09C3">
      <w:rPr>
        <w:noProof/>
      </w:rPr>
      <w:drawing>
        <wp:anchor distT="0" distB="0" distL="114300" distR="114300" simplePos="0" relativeHeight="251698176" behindDoc="0" locked="0" layoutInCell="1" allowOverlap="1" wp14:anchorId="18F5FE9F" wp14:editId="3035E73D">
          <wp:simplePos x="0" y="0"/>
          <wp:positionH relativeFrom="rightMargin">
            <wp:posOffset>-548640</wp:posOffset>
          </wp:positionH>
          <wp:positionV relativeFrom="bottomMargin">
            <wp:posOffset>502920</wp:posOffset>
          </wp:positionV>
          <wp:extent cx="914400" cy="128016"/>
          <wp:effectExtent l="0" t="0" r="0" b="5715"/>
          <wp:wrapNone/>
          <wp:docPr id="72" name="Graphic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14400" cy="128016"/>
                  </a:xfrm>
                  <a:prstGeom prst="rect">
                    <a:avLst/>
                  </a:prstGeom>
                </pic:spPr>
              </pic:pic>
            </a:graphicData>
          </a:graphic>
          <wp14:sizeRelH relativeFrom="margin">
            <wp14:pctWidth>0</wp14:pctWidth>
          </wp14:sizeRelH>
          <wp14:sizeRelV relativeFrom="margin">
            <wp14:pctHeight>0</wp14:pctHeight>
          </wp14:sizeRelV>
        </wp:anchor>
      </w:drawing>
    </w:r>
    <w:r w:rsidR="00A26E78" w:rsidRPr="00EF09C3">
      <w:rPr>
        <w:noProof/>
      </w:rPr>
      <mc:AlternateContent>
        <mc:Choice Requires="wps">
          <w:drawing>
            <wp:anchor distT="0" distB="0" distL="114300" distR="114300" simplePos="0" relativeHeight="251697152" behindDoc="0" locked="0" layoutInCell="1" allowOverlap="1" wp14:anchorId="1EF4E1F5" wp14:editId="62CDDC97">
              <wp:simplePos x="0" y="0"/>
              <wp:positionH relativeFrom="rightMargin">
                <wp:posOffset>-2240280</wp:posOffset>
              </wp:positionH>
              <wp:positionV relativeFrom="bottomMargin">
                <wp:posOffset>448310</wp:posOffset>
              </wp:positionV>
              <wp:extent cx="1691640" cy="228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691640" cy="228600"/>
                      </a:xfrm>
                      <a:prstGeom prst="rect">
                        <a:avLst/>
                      </a:prstGeom>
                      <a:noFill/>
                      <a:ln w="6350">
                        <a:noFill/>
                      </a:ln>
                    </wps:spPr>
                    <wps:txbx>
                      <w:txbxContent>
                        <w:p w14:paraId="485972FB" w14:textId="77777777" w:rsidR="00D03F2B" w:rsidRPr="00EF09C3" w:rsidRDefault="00D03F2B" w:rsidP="00D03F2B">
                          <w:pPr>
                            <w:spacing w:after="0"/>
                            <w:rPr>
                              <w:color w:val="FFFFFF" w:themeColor="background1"/>
                              <w:sz w:val="14"/>
                              <w:szCs w:val="16"/>
                            </w:rPr>
                          </w:pPr>
                          <w:r w:rsidRPr="00EF09C3">
                            <w:rPr>
                              <w:color w:val="FFFFFF" w:themeColor="background1"/>
                              <w:sz w:val="14"/>
                              <w:szCs w:val="16"/>
                            </w:rPr>
                            <w:t>PO Box 32642 Charlotte</w:t>
                          </w:r>
                          <w:r w:rsidR="00552A43" w:rsidRPr="00EF09C3">
                            <w:rPr>
                              <w:color w:val="FFFFFF" w:themeColor="background1"/>
                              <w:sz w:val="14"/>
                              <w:szCs w:val="16"/>
                            </w:rPr>
                            <w:t>,</w:t>
                          </w:r>
                          <w:r w:rsidRPr="00EF09C3">
                            <w:rPr>
                              <w:color w:val="FFFFFF" w:themeColor="background1"/>
                              <w:sz w:val="14"/>
                              <w:szCs w:val="16"/>
                            </w:rPr>
                            <w:t xml:space="preserve"> NC 28232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F4E1F5" id="_x0000_t202" coordsize="21600,21600" o:spt="202" path="m,l,21600r21600,l21600,xe">
              <v:stroke joinstyle="miter"/>
              <v:path gradientshapeok="t" o:connecttype="rect"/>
            </v:shapetype>
            <v:shape id="Text Box 23" o:spid="_x0000_s1027" type="#_x0000_t202" style="position:absolute;margin-left:-176.4pt;margin-top:35.3pt;width:133.2pt;height:18pt;z-index:251697152;visibility:visible;mso-wrap-style:none;mso-height-percent:0;mso-wrap-distance-left:9pt;mso-wrap-distance-top:0;mso-wrap-distance-right:9pt;mso-wrap-distance-bottom:0;mso-position-horizontal:absolute;mso-position-horizontal-relative:right-margin-area;mso-position-vertical:absolute;mso-position-vertical-relative:bottom-margin-area;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" filled="f" stroked="f" strokeweight=".5pt">
              <v:textbox>
                <w:txbxContent>
                  <w:p w14:paraId="485972FB" w14:textId="77777777" w:rsidR="00D03F2B" w:rsidRPr="00EF09C3" w:rsidRDefault="00D03F2B" w:rsidP="00D03F2B">
                    <w:pPr>
                      <w:spacing w:after="0"/>
                      <w:rPr>
                        <w:color w:val="FFFFFF" w:themeColor="background1"/>
                        <w:sz w:val="14"/>
                        <w:szCs w:val="16"/>
                      </w:rPr>
                    </w:pPr>
                    <w:r w:rsidRPr="00EF09C3">
                      <w:rPr>
                        <w:color w:val="FFFFFF" w:themeColor="background1"/>
                        <w:sz w:val="14"/>
                        <w:szCs w:val="16"/>
                      </w:rPr>
                      <w:t>PO Box 32642 Charlotte</w:t>
                    </w:r>
                    <w:r w:rsidR="00552A43" w:rsidRPr="00EF09C3">
                      <w:rPr>
                        <w:color w:val="FFFFFF" w:themeColor="background1"/>
                        <w:sz w:val="14"/>
                        <w:szCs w:val="16"/>
                      </w:rPr>
                      <w:t>,</w:t>
                    </w:r>
                    <w:r w:rsidRPr="00EF09C3">
                      <w:rPr>
                        <w:color w:val="FFFFFF" w:themeColor="background1"/>
                        <w:sz w:val="14"/>
                        <w:szCs w:val="16"/>
                      </w:rPr>
                      <w:t xml:space="preserve"> NC 28232</w:t>
                    </w:r>
                  </w:p>
                </w:txbxContent>
              </v:textbox>
              <w10:wrap anchorx="margin" anchory="margin"/>
            </v:shape>
          </w:pict>
        </mc:Fallback>
      </mc:AlternateContent>
    </w:r>
    <w:r w:rsidR="00A26E78" w:rsidRPr="00EF09C3">
      <w:rPr>
        <w:noProof/>
      </w:rPr>
      <w:drawing>
        <wp:anchor distT="0" distB="0" distL="114300" distR="114300" simplePos="0" relativeHeight="251696128" behindDoc="0" locked="0" layoutInCell="1" allowOverlap="1" wp14:anchorId="4D499C27" wp14:editId="0E948964">
          <wp:simplePos x="0" y="0"/>
          <wp:positionH relativeFrom="rightMargin">
            <wp:posOffset>-2377440</wp:posOffset>
          </wp:positionH>
          <wp:positionV relativeFrom="bottomMargin">
            <wp:posOffset>448310</wp:posOffset>
          </wp:positionV>
          <wp:extent cx="224852" cy="228600"/>
          <wp:effectExtent l="0" t="0" r="0" b="0"/>
          <wp:wrapNone/>
          <wp:docPr id="73" name="Graphic 73"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Marker with solid fill"/>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4852" cy="228600"/>
                  </a:xfrm>
                  <a:prstGeom prst="rect">
                    <a:avLst/>
                  </a:prstGeom>
                </pic:spPr>
              </pic:pic>
            </a:graphicData>
          </a:graphic>
          <wp14:sizeRelH relativeFrom="margin">
            <wp14:pctWidth>0</wp14:pctWidth>
          </wp14:sizeRelH>
          <wp14:sizeRelV relativeFrom="margin">
            <wp14:pctHeight>0</wp14:pctHeight>
          </wp14:sizeRelV>
        </wp:anchor>
      </w:drawing>
    </w:r>
    <w:r w:rsidR="00A26E78" w:rsidRPr="00EF09C3">
      <w:rPr>
        <w:noProof/>
      </w:rPr>
      <mc:AlternateContent>
        <mc:Choice Requires="wps">
          <w:drawing>
            <wp:anchor distT="0" distB="0" distL="114300" distR="114300" simplePos="0" relativeHeight="251693055" behindDoc="0" locked="0" layoutInCell="1" allowOverlap="1" wp14:anchorId="20F67304" wp14:editId="6B277F6C">
              <wp:simplePos x="0" y="0"/>
              <wp:positionH relativeFrom="rightMargin">
                <wp:posOffset>-3703320</wp:posOffset>
              </wp:positionH>
              <wp:positionV relativeFrom="bottomMargin">
                <wp:posOffset>448310</wp:posOffset>
              </wp:positionV>
              <wp:extent cx="1389888" cy="2286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389888" cy="228600"/>
                      </a:xfrm>
                      <a:prstGeom prst="rect">
                        <a:avLst/>
                      </a:prstGeom>
                      <a:noFill/>
                      <a:ln w="6350">
                        <a:noFill/>
                      </a:ln>
                    </wps:spPr>
                    <wps:txbx>
                      <w:txbxContent>
                        <w:p w14:paraId="5EDBFB93" w14:textId="7EAA0046" w:rsidR="00203225" w:rsidRPr="00EF09C3" w:rsidRDefault="007B0279" w:rsidP="00203225">
                          <w:pPr>
                            <w:spacing w:after="0"/>
                            <w:rPr>
                              <w:color w:val="FFFFFF" w:themeColor="background1"/>
                              <w:sz w:val="14"/>
                              <w:szCs w:val="16"/>
                            </w:rPr>
                          </w:pPr>
                          <w:r>
                            <w:rPr>
                              <w:color w:val="FFFFFF" w:themeColor="background1"/>
                              <w:sz w:val="14"/>
                              <w:szCs w:val="16"/>
                            </w:rPr>
                            <w:t>Communications</w:t>
                          </w:r>
                          <w:r w:rsidR="00203225" w:rsidRPr="00EF09C3">
                            <w:rPr>
                              <w:color w:val="FFFFFF" w:themeColor="background1"/>
                              <w:sz w:val="14"/>
                              <w:szCs w:val="16"/>
                            </w:rPr>
                            <w:t>@naygn.org</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67304" id="Text Box 20" o:spid="_x0000_s1028" type="#_x0000_t202" style="position:absolute;margin-left:-291.6pt;margin-top:35.3pt;width:109.45pt;height:18pt;z-index:251693055;visibility:visible;mso-wrap-style:non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" filled="f" stroked="f" strokeweight=".5pt">
              <v:textbox>
                <w:txbxContent>
                  <w:p w14:paraId="5EDBFB93" w14:textId="7EAA0046" w:rsidR="00203225" w:rsidRPr="00EF09C3" w:rsidRDefault="007B0279" w:rsidP="00203225">
                    <w:pPr>
                      <w:spacing w:after="0"/>
                      <w:rPr>
                        <w:color w:val="FFFFFF" w:themeColor="background1"/>
                        <w:sz w:val="14"/>
                        <w:szCs w:val="16"/>
                      </w:rPr>
                    </w:pPr>
                    <w:r>
                      <w:rPr>
                        <w:color w:val="FFFFFF" w:themeColor="background1"/>
                        <w:sz w:val="14"/>
                        <w:szCs w:val="16"/>
                      </w:rPr>
                      <w:t>Communications</w:t>
                    </w:r>
                    <w:r w:rsidR="00203225" w:rsidRPr="00EF09C3">
                      <w:rPr>
                        <w:color w:val="FFFFFF" w:themeColor="background1"/>
                        <w:sz w:val="14"/>
                        <w:szCs w:val="16"/>
                      </w:rPr>
                      <w:t>@naygn.org</w:t>
                    </w:r>
                  </w:p>
                </w:txbxContent>
              </v:textbox>
              <w10:wrap anchorx="margin" anchory="margin"/>
            </v:shape>
          </w:pict>
        </mc:Fallback>
      </mc:AlternateContent>
    </w:r>
    <w:r w:rsidR="00A26E78" w:rsidRPr="00EF09C3">
      <w:rPr>
        <w:noProof/>
      </w:rPr>
      <w:drawing>
        <wp:anchor distT="0" distB="0" distL="114300" distR="114300" simplePos="0" relativeHeight="251694080" behindDoc="0" locked="0" layoutInCell="1" allowOverlap="1" wp14:anchorId="0A6F3ABB" wp14:editId="2F683D97">
          <wp:simplePos x="0" y="0"/>
          <wp:positionH relativeFrom="rightMargin">
            <wp:posOffset>-3840480</wp:posOffset>
          </wp:positionH>
          <wp:positionV relativeFrom="bottomMargin">
            <wp:posOffset>475615</wp:posOffset>
          </wp:positionV>
          <wp:extent cx="179759" cy="182880"/>
          <wp:effectExtent l="0" t="0" r="0" b="7620"/>
          <wp:wrapNone/>
          <wp:docPr id="74" name="Graphic 74"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Envelope with solid fill"/>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9759"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85E31" w14:textId="77777777" w:rsidR="00913F15" w:rsidRPr="00EF09C3" w:rsidRDefault="00860D39">
    <w:pPr>
      <w:pStyle w:val="Footer"/>
    </w:pPr>
    <w:r w:rsidRPr="00EF09C3">
      <w:rPr>
        <w:noProof/>
      </w:rPr>
      <mc:AlternateContent>
        <mc:Choice Requires="wps">
          <w:drawing>
            <wp:anchor distT="0" distB="0" distL="114300" distR="114300" simplePos="0" relativeHeight="251666432" behindDoc="0" locked="0" layoutInCell="1" allowOverlap="1" wp14:anchorId="0B589E98" wp14:editId="61C8D6A7">
              <wp:simplePos x="0" y="0"/>
              <wp:positionH relativeFrom="column">
                <wp:posOffset>-239395</wp:posOffset>
              </wp:positionH>
              <wp:positionV relativeFrom="paragraph">
                <wp:posOffset>339090</wp:posOffset>
              </wp:positionV>
              <wp:extent cx="9144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1AC8ABB7" w14:textId="77777777" w:rsidR="00860D39" w:rsidRPr="00EF09C3" w:rsidRDefault="00860D39" w:rsidP="00860D39">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589E98" id="_x0000_t202" coordsize="21600,21600" o:spt="202" path="m,l,21600r21600,l21600,xe">
              <v:stroke joinstyle="miter"/>
              <v:path gradientshapeok="t" o:connecttype="rect"/>
            </v:shapetype>
            <v:shape id="Text Box 11" o:spid="_x0000_s1031" type="#_x0000_t202" style="position:absolute;margin-left:-18.85pt;margin-top:26.7pt;width:1in;height:18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" filled="f" stroked="f" strokeweight=".5pt">
              <v:textbox>
                <w:txbxContent>
                  <w:p w14:paraId="1AC8ABB7" w14:textId="77777777" w:rsidR="00860D39" w:rsidRPr="00EF09C3" w:rsidRDefault="00860D39" w:rsidP="00860D39">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v:textbox>
            </v:shape>
          </w:pict>
        </mc:Fallback>
      </mc:AlternateContent>
    </w:r>
    <w:r w:rsidRPr="00EF09C3">
      <w:rPr>
        <w:noProof/>
      </w:rPr>
      <w:drawing>
        <wp:anchor distT="0" distB="0" distL="114300" distR="114300" simplePos="0" relativeHeight="251665408" behindDoc="1" locked="0" layoutInCell="1" allowOverlap="1" wp14:anchorId="70DFAFAA" wp14:editId="5062F548">
          <wp:simplePos x="0" y="0"/>
          <wp:positionH relativeFrom="column">
            <wp:posOffset>-377317</wp:posOffset>
          </wp:positionH>
          <wp:positionV relativeFrom="paragraph">
            <wp:posOffset>379603</wp:posOffset>
          </wp:positionV>
          <wp:extent cx="137160" cy="137160"/>
          <wp:effectExtent l="0" t="0" r="0" b="0"/>
          <wp:wrapNone/>
          <wp:docPr id="80" name="Graphic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00913F15" w:rsidRPr="00EF09C3">
      <w:rPr>
        <w:noProof/>
      </w:rPr>
      <mc:AlternateContent>
        <mc:Choice Requires="wps">
          <w:drawing>
            <wp:anchor distT="0" distB="0" distL="114300" distR="114300" simplePos="0" relativeHeight="251663360" behindDoc="1" locked="0" layoutInCell="1" allowOverlap="1" wp14:anchorId="7F68B3FA" wp14:editId="6ECD8271">
              <wp:simplePos x="0" y="0"/>
              <wp:positionH relativeFrom="column">
                <wp:posOffset>2470150</wp:posOffset>
              </wp:positionH>
              <wp:positionV relativeFrom="paragraph">
                <wp:posOffset>289560</wp:posOffset>
              </wp:positionV>
              <wp:extent cx="4572000" cy="320040"/>
              <wp:effectExtent l="0" t="0" r="0" b="3810"/>
              <wp:wrapNone/>
              <wp:docPr id="6" name="Rectangle 6"/>
              <wp:cNvGraphicFramePr/>
              <a:graphic xmlns:a="http://schemas.openxmlformats.org/drawingml/2006/main">
                <a:graphicData uri="http://schemas.microsoft.com/office/word/2010/wordprocessingShape">
                  <wps:wsp>
                    <wps:cNvSpPr/>
                    <wps:spPr>
                      <a:xfrm>
                        <a:off x="0" y="0"/>
                        <a:ext cx="4572000" cy="32004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863FD" id="Rectangle 6" o:spid="_x0000_s1026" style="position:absolute;margin-left:194.5pt;margin-top:22.8pt;width:5in;height:2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" fillcolor="#162532" stroked="f" strokeweight="1pt"/>
          </w:pict>
        </mc:Fallback>
      </mc:AlternateContent>
    </w:r>
    <w:r w:rsidR="00913F15" w:rsidRPr="00EF09C3">
      <w:rPr>
        <w:noProof/>
      </w:rPr>
      <mc:AlternateContent>
        <mc:Choice Requires="wps">
          <w:drawing>
            <wp:anchor distT="0" distB="0" distL="114300" distR="114300" simplePos="0" relativeHeight="251664384" behindDoc="1" locked="0" layoutInCell="1" allowOverlap="1" wp14:anchorId="5D12165F" wp14:editId="19F114F4">
              <wp:simplePos x="0" y="0"/>
              <wp:positionH relativeFrom="column">
                <wp:posOffset>-730885</wp:posOffset>
              </wp:positionH>
              <wp:positionV relativeFrom="paragraph">
                <wp:posOffset>291465</wp:posOffset>
              </wp:positionV>
              <wp:extent cx="3200400" cy="320040"/>
              <wp:effectExtent l="0" t="0" r="0" b="3810"/>
              <wp:wrapNone/>
              <wp:docPr id="7" name="Rectangle 7"/>
              <wp:cNvGraphicFramePr/>
              <a:graphic xmlns:a="http://schemas.openxmlformats.org/drawingml/2006/main">
                <a:graphicData uri="http://schemas.microsoft.com/office/word/2010/wordprocessingShape">
                  <wps:wsp>
                    <wps:cNvSpPr/>
                    <wps:spPr>
                      <a:xfrm>
                        <a:off x="0" y="0"/>
                        <a:ext cx="3200400" cy="32004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351B1" id="Rectangle 7" o:spid="_x0000_s1026" style="position:absolute;margin-left:-57.55pt;margin-top:22.95pt;width:252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" fillcolor="#32cd3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6D7FC" w14:textId="77777777" w:rsidR="00E4369A" w:rsidRPr="00EF09C3" w:rsidRDefault="00E4369A" w:rsidP="0040615F">
      <w:pPr>
        <w:spacing w:after="0"/>
      </w:pPr>
      <w:r w:rsidRPr="00EF09C3">
        <w:separator/>
      </w:r>
    </w:p>
  </w:footnote>
  <w:footnote w:type="continuationSeparator" w:id="0">
    <w:p w14:paraId="291B0AB5" w14:textId="77777777" w:rsidR="00E4369A" w:rsidRPr="00EF09C3" w:rsidRDefault="00E4369A" w:rsidP="0040615F">
      <w:pPr>
        <w:spacing w:after="0"/>
      </w:pPr>
      <w:r w:rsidRPr="00EF09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F08D8" w14:textId="77777777" w:rsidR="00C20D38" w:rsidRPr="00EF09C3" w:rsidRDefault="00203225" w:rsidP="00300403">
    <w:pPr>
      <w:pStyle w:val="Header"/>
      <w:spacing w:after="720"/>
    </w:pPr>
    <w:r w:rsidRPr="00EF09C3">
      <w:rPr>
        <w:noProof/>
      </w:rPr>
      <w:drawing>
        <wp:anchor distT="0" distB="0" distL="114300" distR="114300" simplePos="0" relativeHeight="251674624" behindDoc="1" locked="0" layoutInCell="1" allowOverlap="1" wp14:anchorId="736A00D7" wp14:editId="44AF1BAF">
          <wp:simplePos x="0" y="0"/>
          <wp:positionH relativeFrom="rightMargin">
            <wp:posOffset>-685800</wp:posOffset>
          </wp:positionH>
          <wp:positionV relativeFrom="page">
            <wp:posOffset>457200</wp:posOffset>
          </wp:positionV>
          <wp:extent cx="1051944" cy="347472"/>
          <wp:effectExtent l="0" t="0" r="0" b="0"/>
          <wp:wrapNone/>
          <wp:docPr id="70" name="Graphic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51944" cy="347472"/>
                  </a:xfrm>
                  <a:prstGeom prst="rect">
                    <a:avLst/>
                  </a:prstGeom>
                </pic:spPr>
              </pic:pic>
            </a:graphicData>
          </a:graphic>
          <wp14:sizeRelH relativeFrom="margin">
            <wp14:pctWidth>0</wp14:pctWidth>
          </wp14:sizeRelH>
          <wp14:sizeRelV relativeFrom="margin">
            <wp14:pctHeight>0</wp14:pctHeight>
          </wp14:sizeRelV>
        </wp:anchor>
      </w:drawing>
    </w:r>
    <w:r w:rsidRPr="00EF09C3">
      <w:rPr>
        <w:noProof/>
      </w:rPr>
      <mc:AlternateContent>
        <mc:Choice Requires="wps">
          <w:drawing>
            <wp:anchor distT="0" distB="0" distL="114300" distR="114300" simplePos="0" relativeHeight="251668480" behindDoc="1" locked="0" layoutInCell="1" allowOverlap="1" wp14:anchorId="0CC5F1DA" wp14:editId="20DBF38A">
              <wp:simplePos x="0" y="0"/>
              <mc:AlternateContent>
                <mc:Choice Requires="wp14">
                  <wp:positionH relativeFrom="page">
                    <wp14:pctPosHOffset>0</wp14:pctPosHOffset>
                  </wp:positionH>
                </mc:Choice>
                <mc:Fallback>
                  <wp:positionH relativeFrom="page">
                    <wp:posOffset>0</wp:posOffset>
                  </wp:positionH>
                </mc:Fallback>
              </mc:AlternateContent>
              <wp:positionV relativeFrom="paragraph">
                <wp:posOffset>-456565</wp:posOffset>
              </wp:positionV>
              <wp:extent cx="6400800" cy="228600"/>
              <wp:effectExtent l="0" t="0" r="0" b="0"/>
              <wp:wrapNone/>
              <wp:docPr id="12" name="Rectangle 12"/>
              <wp:cNvGraphicFramePr/>
              <a:graphic xmlns:a="http://schemas.openxmlformats.org/drawingml/2006/main">
                <a:graphicData uri="http://schemas.microsoft.com/office/word/2010/wordprocessingShape">
                  <wps:wsp>
                    <wps:cNvSpPr/>
                    <wps:spPr>
                      <a:xfrm>
                        <a:off x="0" y="0"/>
                        <a:ext cx="6400800" cy="22860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E7C2A" id="Rectangle 12" o:spid="_x0000_s1026" style="position:absolute;margin-left:0;margin-top:-35.95pt;width:7in;height:18pt;z-index:-251648000;visibility:visible;mso-wrap-style:square;mso-width-percent:0;mso-height-percent:0;mso-left-percent:0;mso-wrap-distance-left:9pt;mso-wrap-distance-top:0;mso-wrap-distance-right:9pt;mso-wrap-distance-bottom:0;mso-position-horizontal-relative:page;mso-position-vertical:absolute;mso-position-vertical-relative:text;mso-width-percent:0;mso-height-percent:0;mso-lef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" fillcolor="#162532" stroked="f" strokeweight="1pt">
              <w10:wrap anchorx="page"/>
            </v:rect>
          </w:pict>
        </mc:Fallback>
      </mc:AlternateContent>
    </w:r>
    <w:r w:rsidRPr="00EF09C3">
      <w:rPr>
        <w:noProof/>
      </w:rPr>
      <mc:AlternateContent>
        <mc:Choice Requires="wps">
          <w:drawing>
            <wp:anchor distT="0" distB="0" distL="114300" distR="114300" simplePos="0" relativeHeight="251669504" behindDoc="1" locked="0" layoutInCell="1" allowOverlap="1" wp14:anchorId="311AC994" wp14:editId="6BB40170">
              <wp:simplePos x="0" y="0"/>
              <mc:AlternateContent>
                <mc:Choice Requires="wp14">
                  <wp:positionH relativeFrom="page">
                    <wp14:pctPosHOffset>60000</wp14:pctPosHOffset>
                  </wp:positionH>
                </mc:Choice>
                <mc:Fallback>
                  <wp:positionH relativeFrom="page">
                    <wp:posOffset>4663440</wp:posOffset>
                  </wp:positionH>
                </mc:Fallback>
              </mc:AlternateContent>
              <wp:positionV relativeFrom="page">
                <wp:align>top</wp:align>
              </wp:positionV>
              <wp:extent cx="6400800" cy="228600"/>
              <wp:effectExtent l="0" t="0" r="0" b="0"/>
              <wp:wrapNone/>
              <wp:docPr id="13" name="Rectangle 13"/>
              <wp:cNvGraphicFramePr/>
              <a:graphic xmlns:a="http://schemas.openxmlformats.org/drawingml/2006/main">
                <a:graphicData uri="http://schemas.microsoft.com/office/word/2010/wordprocessingShape">
                  <wps:wsp>
                    <wps:cNvSpPr/>
                    <wps:spPr>
                      <a:xfrm>
                        <a:off x="0" y="0"/>
                        <a:ext cx="6400800" cy="22860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74D2B" id="Rectangle 13" o:spid="_x0000_s1026" style="position:absolute;margin-left:0;margin-top:0;width:7in;height:18pt;z-index:-251646976;visibility:visible;mso-wrap-style:square;mso-width-percent:0;mso-height-percent:0;mso-left-percent:600;mso-wrap-distance-left:9pt;mso-wrap-distance-top:0;mso-wrap-distance-right:9pt;mso-wrap-distance-bottom:0;mso-position-horizontal-relative:page;mso-position-vertical:top;mso-position-vertical-relative:page;mso-width-percent:0;mso-height-percent:0;mso-left-percent:6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" fillcolor="#32cd32" stroked="f" strokeweight="1pt">
              <w10:wrap anchorx="page" anchory="page"/>
            </v:rect>
          </w:pict>
        </mc:Fallback>
      </mc:AlternateContent>
    </w:r>
    <w:r w:rsidR="00C85575" w:rsidRPr="00EF09C3">
      <w:rPr>
        <w:noProof/>
      </w:rPr>
      <mc:AlternateContent>
        <mc:Choice Requires="wps">
          <w:drawing>
            <wp:anchor distT="0" distB="0" distL="114300" distR="114300" simplePos="0" relativeHeight="251668991" behindDoc="1" locked="0" layoutInCell="1" allowOverlap="1" wp14:anchorId="73A81B3F" wp14:editId="132A3FF1">
              <wp:simplePos x="0" y="0"/>
              <mc:AlternateContent>
                <mc:Choice Requires="wp14">
                  <wp:positionH relativeFrom="page">
                    <wp14:pctPosHOffset>40000</wp14:pctPosHOffset>
                  </wp:positionH>
                </mc:Choice>
                <mc:Fallback>
                  <wp:positionH relativeFrom="page">
                    <wp:posOffset>3108960</wp:posOffset>
                  </wp:positionH>
                </mc:Fallback>
              </mc:AlternateContent>
              <wp:positionV relativeFrom="page">
                <wp:align>bottom</wp:align>
              </wp:positionV>
              <wp:extent cx="6400800" cy="320040"/>
              <wp:effectExtent l="0" t="0" r="0" b="3810"/>
              <wp:wrapNone/>
              <wp:docPr id="14" name="Rectangle 14"/>
              <wp:cNvGraphicFramePr/>
              <a:graphic xmlns:a="http://schemas.openxmlformats.org/drawingml/2006/main">
                <a:graphicData uri="http://schemas.microsoft.com/office/word/2010/wordprocessingShape">
                  <wps:wsp>
                    <wps:cNvSpPr/>
                    <wps:spPr>
                      <a:xfrm>
                        <a:off x="0" y="0"/>
                        <a:ext cx="6400800" cy="32004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60FD7" id="Rectangle 14" o:spid="_x0000_s1026" style="position:absolute;margin-left:0;margin-top:0;width:7in;height:25.2pt;z-index:-251647489;visibility:visible;mso-wrap-style:square;mso-width-percent:0;mso-height-percent:0;mso-left-percent:400;mso-wrap-distance-left:9pt;mso-wrap-distance-top:0;mso-wrap-distance-right:9pt;mso-wrap-distance-bottom:0;mso-position-horizontal-relative:page;mso-position-vertical:bottom;mso-position-vertical-relative:page;mso-width-percent:0;mso-height-percent:0;mso-left-percent:4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" fillcolor="#162532" stroked="f" strokeweight="1pt">
              <w10:wrap anchorx="page" anchory="page"/>
            </v:rect>
          </w:pict>
        </mc:Fallback>
      </mc:AlternateContent>
    </w:r>
    <w:r w:rsidRPr="00EF09C3">
      <w:rPr>
        <w:noProof/>
      </w:rPr>
      <mc:AlternateContent>
        <mc:Choice Requires="wps">
          <w:drawing>
            <wp:anchor distT="0" distB="0" distL="114300" distR="114300" simplePos="0" relativeHeight="251657215" behindDoc="1" locked="0" layoutInCell="1" allowOverlap="1" wp14:anchorId="56E3C45C" wp14:editId="7AF0E605">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bottom</wp:align>
              </wp:positionV>
              <wp:extent cx="6400800" cy="320040"/>
              <wp:effectExtent l="0" t="0" r="0" b="3810"/>
              <wp:wrapNone/>
              <wp:docPr id="15" name="Rectangle 15"/>
              <wp:cNvGraphicFramePr/>
              <a:graphic xmlns:a="http://schemas.openxmlformats.org/drawingml/2006/main">
                <a:graphicData uri="http://schemas.microsoft.com/office/word/2010/wordprocessingShape">
                  <wps:wsp>
                    <wps:cNvSpPr/>
                    <wps:spPr>
                      <a:xfrm>
                        <a:off x="0" y="0"/>
                        <a:ext cx="6400800" cy="32004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14A85" id="Rectangle 15" o:spid="_x0000_s1026" style="position:absolute;margin-left:0;margin-top:0;width:7in;height:25.2pt;z-index:-251659265;visibility:visible;mso-wrap-style:square;mso-width-percent:0;mso-height-percent:0;mso-left-percent:0;mso-wrap-distance-left:9pt;mso-wrap-distance-top:0;mso-wrap-distance-right:9pt;mso-wrap-distance-bottom:0;mso-position-horizontal-relative:page;mso-position-vertical:bottom;mso-position-vertical-relative:page;mso-width-percent:0;mso-height-percent:0;mso-lef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" fillcolor="#32cd32" stroked="f" strokeweight="1pt">
              <w10:wrap anchorx="page" anchory="page"/>
            </v:rect>
          </w:pict>
        </mc:Fallback>
      </mc:AlternateContent>
    </w:r>
    <w:r w:rsidRPr="00EF09C3">
      <w:rPr>
        <w:noProof/>
      </w:rPr>
      <w:drawing>
        <wp:anchor distT="0" distB="0" distL="114300" distR="114300" simplePos="0" relativeHeight="251672576" behindDoc="1" locked="0" layoutInCell="1" allowOverlap="1" wp14:anchorId="06B53D8A" wp14:editId="72068403">
          <wp:simplePos x="0" y="0"/>
          <wp:positionH relativeFrom="leftMargin">
            <wp:posOffset>365760</wp:posOffset>
          </wp:positionH>
          <wp:positionV relativeFrom="bottomMargin">
            <wp:posOffset>502920</wp:posOffset>
          </wp:positionV>
          <wp:extent cx="137160" cy="137160"/>
          <wp:effectExtent l="0" t="0" r="0" b="0"/>
          <wp:wrapNone/>
          <wp:docPr id="71" name="Graphic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F09C3">
      <w:rPr>
        <w:noProof/>
      </w:rPr>
      <mc:AlternateContent>
        <mc:Choice Requires="wps">
          <w:drawing>
            <wp:anchor distT="0" distB="0" distL="114300" distR="114300" simplePos="0" relativeHeight="251673600" behindDoc="0" locked="0" layoutInCell="1" allowOverlap="1" wp14:anchorId="7F035FB9" wp14:editId="3F7C2721">
              <wp:simplePos x="0" y="0"/>
              <wp:positionH relativeFrom="leftMargin">
                <wp:posOffset>494030</wp:posOffset>
              </wp:positionH>
              <wp:positionV relativeFrom="bottomMargin">
                <wp:posOffset>457200</wp:posOffset>
              </wp:positionV>
              <wp:extent cx="1892808" cy="228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92808" cy="228600"/>
                      </a:xfrm>
                      <a:prstGeom prst="rect">
                        <a:avLst/>
                      </a:prstGeom>
                      <a:noFill/>
                      <a:ln w="6350">
                        <a:noFill/>
                      </a:ln>
                    </wps:spPr>
                    <wps:txbx>
                      <w:txbxContent>
                        <w:p w14:paraId="50BD9155" w14:textId="77777777" w:rsidR="00203225" w:rsidRPr="00EF09C3" w:rsidRDefault="00203225" w:rsidP="00203225">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35FB9" id="_x0000_t202" coordsize="21600,21600" o:spt="202" path="m,l,21600r21600,l21600,xe">
              <v:stroke joinstyle="miter"/>
              <v:path gradientshapeok="t" o:connecttype="rect"/>
            </v:shapetype>
            <v:shape id="Text Box 16" o:spid="_x0000_s1026" type="#_x0000_t202" style="position:absolute;margin-left:38.9pt;margin-top:36pt;width:149.05pt;height:18pt;z-index:251673600;visibility:visible;mso-wrap-style:non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" filled="f" stroked="f" strokeweight=".5pt">
              <v:textbox>
                <w:txbxContent>
                  <w:p w14:paraId="50BD9155" w14:textId="77777777" w:rsidR="00203225" w:rsidRPr="00EF09C3" w:rsidRDefault="00203225" w:rsidP="00203225">
                    <w:pPr>
                      <w:spacing w:after="0"/>
                      <w:rPr>
                        <w:rFonts w:ascii="Inter Medium" w:hAnsi="Inter Medium"/>
                        <w:color w:val="FFFFFF" w:themeColor="background1"/>
                        <w:sz w:val="14"/>
                        <w:szCs w:val="16"/>
                      </w:rPr>
                    </w:pPr>
                    <w:r w:rsidRPr="00EF09C3">
                      <w:rPr>
                        <w:rFonts w:ascii="Inter Medium" w:hAnsi="Inter Medium"/>
                        <w:color w:val="FFFFFF" w:themeColor="background1"/>
                        <w:sz w:val="14"/>
                        <w:szCs w:val="16"/>
                      </w:rPr>
                      <w:t>ENERGIZING THE FUTURE OF NUCLEAR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65FE" w14:textId="77777777" w:rsidR="0040615F" w:rsidRPr="00EF09C3" w:rsidRDefault="00760E3F" w:rsidP="001B0F32">
    <w:pPr>
      <w:pStyle w:val="Header"/>
      <w:spacing w:after="3000"/>
    </w:pPr>
    <w:r w:rsidRPr="00EF09C3">
      <w:rPr>
        <w:noProof/>
      </w:rPr>
      <w:drawing>
        <wp:anchor distT="0" distB="0" distL="114300" distR="114300" simplePos="0" relativeHeight="251689984" behindDoc="0" locked="0" layoutInCell="1" allowOverlap="1" wp14:anchorId="198CEC6E" wp14:editId="4E5704FD">
          <wp:simplePos x="0" y="0"/>
          <wp:positionH relativeFrom="column">
            <wp:posOffset>4598035</wp:posOffset>
          </wp:positionH>
          <wp:positionV relativeFrom="paragraph">
            <wp:posOffset>1136015</wp:posOffset>
          </wp:positionV>
          <wp:extent cx="647065" cy="91440"/>
          <wp:effectExtent l="0" t="0" r="635" b="381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7065" cy="91440"/>
                  </a:xfrm>
                  <a:prstGeom prst="rect">
                    <a:avLst/>
                  </a:prstGeom>
                </pic:spPr>
              </pic:pic>
            </a:graphicData>
          </a:graphic>
          <wp14:sizeRelH relativeFrom="margin">
            <wp14:pctWidth>0</wp14:pctWidth>
          </wp14:sizeRelH>
          <wp14:sizeRelV relativeFrom="margin">
            <wp14:pctHeight>0</wp14:pctHeight>
          </wp14:sizeRelV>
        </wp:anchor>
      </w:drawing>
    </w:r>
    <w:r w:rsidR="002B2863" w:rsidRPr="00EF09C3">
      <w:rPr>
        <w:noProof/>
      </w:rPr>
      <mc:AlternateContent>
        <mc:Choice Requires="wps">
          <w:drawing>
            <wp:anchor distT="0" distB="0" distL="114300" distR="114300" simplePos="0" relativeHeight="251688960" behindDoc="0" locked="0" layoutInCell="1" allowOverlap="1" wp14:anchorId="7B672D42" wp14:editId="40402487">
              <wp:simplePos x="0" y="0"/>
              <wp:positionH relativeFrom="column">
                <wp:posOffset>4500880</wp:posOffset>
              </wp:positionH>
              <wp:positionV relativeFrom="paragraph">
                <wp:posOffset>711835</wp:posOffset>
              </wp:positionV>
              <wp:extent cx="914400" cy="38354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14400" cy="383540"/>
                      </a:xfrm>
                      <a:prstGeom prst="rect">
                        <a:avLst/>
                      </a:prstGeom>
                      <a:noFill/>
                      <a:ln w="6350">
                        <a:noFill/>
                      </a:ln>
                    </wps:spPr>
                    <wps:txbx>
                      <w:txbxContent>
                        <w:p w14:paraId="4F7C062C" w14:textId="77777777" w:rsidR="00760E3F" w:rsidRPr="00EF09C3" w:rsidRDefault="00760E3F" w:rsidP="00552A43">
                          <w:pPr>
                            <w:spacing w:after="0" w:line="264" w:lineRule="auto"/>
                            <w:rPr>
                              <w:color w:val="162532"/>
                              <w:sz w:val="16"/>
                              <w:szCs w:val="18"/>
                            </w:rPr>
                          </w:pPr>
                          <w:r w:rsidRPr="00EF09C3">
                            <w:rPr>
                              <w:color w:val="162532"/>
                              <w:sz w:val="16"/>
                              <w:szCs w:val="18"/>
                            </w:rPr>
                            <w:t>PO Box 32642</w:t>
                          </w:r>
                        </w:p>
                        <w:p w14:paraId="6405AF68" w14:textId="77777777" w:rsidR="00760E3F" w:rsidRPr="00EF09C3" w:rsidRDefault="00760E3F" w:rsidP="00552A43">
                          <w:pPr>
                            <w:spacing w:after="0" w:line="264" w:lineRule="auto"/>
                            <w:rPr>
                              <w:color w:val="162532"/>
                              <w:sz w:val="16"/>
                              <w:szCs w:val="18"/>
                            </w:rPr>
                          </w:pPr>
                          <w:r w:rsidRPr="00EF09C3">
                            <w:rPr>
                              <w:color w:val="162532"/>
                              <w:sz w:val="16"/>
                              <w:szCs w:val="18"/>
                            </w:rPr>
                            <w:t>Charlotte, NC 28232</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672D42" id="_x0000_t202" coordsize="21600,21600" o:spt="202" path="m,l,21600r21600,l21600,xe">
              <v:stroke joinstyle="miter"/>
              <v:path gradientshapeok="t" o:connecttype="rect"/>
            </v:shapetype>
            <v:shape id="Text Box 27" o:spid="_x0000_s1029" type="#_x0000_t202" style="position:absolute;margin-left:354.4pt;margin-top:56.05pt;width:1in;height:30.2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" filled="f" stroked="f" strokeweight=".5pt">
              <v:textbox>
                <w:txbxContent>
                  <w:p w14:paraId="4F7C062C" w14:textId="77777777" w:rsidR="00760E3F" w:rsidRPr="00EF09C3" w:rsidRDefault="00760E3F" w:rsidP="00552A43">
                    <w:pPr>
                      <w:spacing w:after="0" w:line="264" w:lineRule="auto"/>
                      <w:rPr>
                        <w:color w:val="162532"/>
                        <w:sz w:val="16"/>
                        <w:szCs w:val="18"/>
                      </w:rPr>
                    </w:pPr>
                    <w:r w:rsidRPr="00EF09C3">
                      <w:rPr>
                        <w:color w:val="162532"/>
                        <w:sz w:val="16"/>
                        <w:szCs w:val="18"/>
                      </w:rPr>
                      <w:t>PO Box 32642</w:t>
                    </w:r>
                  </w:p>
                  <w:p w14:paraId="6405AF68" w14:textId="77777777" w:rsidR="00760E3F" w:rsidRPr="00EF09C3" w:rsidRDefault="00760E3F" w:rsidP="00552A43">
                    <w:pPr>
                      <w:spacing w:after="0" w:line="264" w:lineRule="auto"/>
                      <w:rPr>
                        <w:color w:val="162532"/>
                        <w:sz w:val="16"/>
                        <w:szCs w:val="18"/>
                      </w:rPr>
                    </w:pPr>
                    <w:r w:rsidRPr="00EF09C3">
                      <w:rPr>
                        <w:color w:val="162532"/>
                        <w:sz w:val="16"/>
                        <w:szCs w:val="18"/>
                      </w:rPr>
                      <w:t>Charlotte, NC 28232</w:t>
                    </w:r>
                  </w:p>
                </w:txbxContent>
              </v:textbox>
            </v:shape>
          </w:pict>
        </mc:Fallback>
      </mc:AlternateContent>
    </w:r>
    <w:r w:rsidR="002B2863" w:rsidRPr="00EF09C3">
      <w:rPr>
        <w:noProof/>
      </w:rPr>
      <w:drawing>
        <wp:anchor distT="0" distB="0" distL="114300" distR="114300" simplePos="0" relativeHeight="251687936" behindDoc="0" locked="0" layoutInCell="1" allowOverlap="1" wp14:anchorId="77C62A14" wp14:editId="084935B5">
          <wp:simplePos x="0" y="0"/>
          <wp:positionH relativeFrom="column">
            <wp:posOffset>4192905</wp:posOffset>
          </wp:positionH>
          <wp:positionV relativeFrom="paragraph">
            <wp:posOffset>767080</wp:posOffset>
          </wp:positionV>
          <wp:extent cx="274320" cy="274320"/>
          <wp:effectExtent l="0" t="0" r="0" b="0"/>
          <wp:wrapNone/>
          <wp:docPr id="75" name="Graphic 75"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Marker with solid fill"/>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74320" cy="274320"/>
                  </a:xfrm>
                  <a:prstGeom prst="rect">
                    <a:avLst/>
                  </a:prstGeom>
                </pic:spPr>
              </pic:pic>
            </a:graphicData>
          </a:graphic>
          <wp14:sizeRelH relativeFrom="margin">
            <wp14:pctWidth>0</wp14:pctWidth>
          </wp14:sizeRelH>
          <wp14:sizeRelV relativeFrom="margin">
            <wp14:pctHeight>0</wp14:pctHeight>
          </wp14:sizeRelV>
        </wp:anchor>
      </w:drawing>
    </w:r>
    <w:r w:rsidR="00552A43" w:rsidRPr="00EF09C3">
      <w:rPr>
        <w:noProof/>
      </w:rPr>
      <w:drawing>
        <wp:anchor distT="0" distB="0" distL="114300" distR="114300" simplePos="0" relativeHeight="251685888" behindDoc="0" locked="0" layoutInCell="1" allowOverlap="1" wp14:anchorId="7B9E1EB7" wp14:editId="7C0D5AFF">
          <wp:simplePos x="0" y="0"/>
          <wp:positionH relativeFrom="column">
            <wp:posOffset>4241800</wp:posOffset>
          </wp:positionH>
          <wp:positionV relativeFrom="paragraph">
            <wp:posOffset>525181</wp:posOffset>
          </wp:positionV>
          <wp:extent cx="182880" cy="182880"/>
          <wp:effectExtent l="0" t="0" r="7620" b="7620"/>
          <wp:wrapNone/>
          <wp:docPr id="76" name="Graphic 76"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Envelope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552A43" w:rsidRPr="00EF09C3">
      <w:rPr>
        <w:noProof/>
      </w:rPr>
      <mc:AlternateContent>
        <mc:Choice Requires="wps">
          <w:drawing>
            <wp:anchor distT="0" distB="0" distL="114300" distR="114300" simplePos="0" relativeHeight="251686912" behindDoc="0" locked="0" layoutInCell="1" allowOverlap="1" wp14:anchorId="2768E70B" wp14:editId="7E7454F4">
              <wp:simplePos x="0" y="0"/>
              <wp:positionH relativeFrom="column">
                <wp:posOffset>4500844</wp:posOffset>
              </wp:positionH>
              <wp:positionV relativeFrom="paragraph">
                <wp:posOffset>499745</wp:posOffset>
              </wp:positionV>
              <wp:extent cx="914400" cy="228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w="6350">
                        <a:noFill/>
                      </a:ln>
                    </wps:spPr>
                    <wps:txbx>
                      <w:txbxContent>
                        <w:p w14:paraId="7BE0D9CC" w14:textId="2EBC25BC" w:rsidR="00D03F2B" w:rsidRPr="00EF09C3" w:rsidRDefault="007B0279" w:rsidP="00D03F2B">
                          <w:pPr>
                            <w:spacing w:after="0"/>
                            <w:rPr>
                              <w:color w:val="162532"/>
                              <w:sz w:val="16"/>
                              <w:szCs w:val="18"/>
                            </w:rPr>
                          </w:pPr>
                          <w:r>
                            <w:rPr>
                              <w:color w:val="162532"/>
                              <w:sz w:val="16"/>
                              <w:szCs w:val="18"/>
                            </w:rPr>
                            <w:t>communications</w:t>
                          </w:r>
                          <w:r w:rsidR="00760E3F" w:rsidRPr="00EF09C3">
                            <w:rPr>
                              <w:color w:val="162532"/>
                              <w:sz w:val="16"/>
                              <w:szCs w:val="18"/>
                            </w:rPr>
                            <w:t>@naygn.org</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68E70B" id="Text Box 26" o:spid="_x0000_s1030" type="#_x0000_t202" style="position:absolute;margin-left:354.4pt;margin-top:39.35pt;width:1in;height:18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" filled="f" stroked="f" strokeweight=".5pt">
              <v:textbox>
                <w:txbxContent>
                  <w:p w14:paraId="7BE0D9CC" w14:textId="2EBC25BC" w:rsidR="00D03F2B" w:rsidRPr="00EF09C3" w:rsidRDefault="007B0279" w:rsidP="00D03F2B">
                    <w:pPr>
                      <w:spacing w:after="0"/>
                      <w:rPr>
                        <w:color w:val="162532"/>
                        <w:sz w:val="16"/>
                        <w:szCs w:val="18"/>
                      </w:rPr>
                    </w:pPr>
                    <w:r>
                      <w:rPr>
                        <w:color w:val="162532"/>
                        <w:sz w:val="16"/>
                        <w:szCs w:val="18"/>
                      </w:rPr>
                      <w:t>communications</w:t>
                    </w:r>
                    <w:r w:rsidR="00760E3F" w:rsidRPr="00EF09C3">
                      <w:rPr>
                        <w:color w:val="162532"/>
                        <w:sz w:val="16"/>
                        <w:szCs w:val="18"/>
                      </w:rPr>
                      <w:t>@naygn.org</w:t>
                    </w:r>
                  </w:p>
                </w:txbxContent>
              </v:textbox>
            </v:shape>
          </w:pict>
        </mc:Fallback>
      </mc:AlternateContent>
    </w:r>
    <w:r w:rsidR="00D03F2B" w:rsidRPr="00EF09C3">
      <w:rPr>
        <w:noProof/>
      </w:rPr>
      <w:drawing>
        <wp:anchor distT="0" distB="0" distL="114300" distR="114300" simplePos="0" relativeHeight="251692032" behindDoc="0" locked="0" layoutInCell="1" allowOverlap="1" wp14:anchorId="4FEC0B2D" wp14:editId="2D75A4FA">
          <wp:simplePos x="0" y="0"/>
          <wp:positionH relativeFrom="column">
            <wp:posOffset>4241773</wp:posOffset>
          </wp:positionH>
          <wp:positionV relativeFrom="paragraph">
            <wp:posOffset>1085260</wp:posOffset>
          </wp:positionV>
          <wp:extent cx="182880" cy="182880"/>
          <wp:effectExtent l="0" t="0" r="7620" b="7620"/>
          <wp:wrapNone/>
          <wp:docPr id="78" name="Graphic 78" descr="Worl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World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D03F2B" w:rsidRPr="00EF09C3">
      <w:rPr>
        <w:noProof/>
      </w:rPr>
      <mc:AlternateContent>
        <mc:Choice Requires="wps">
          <w:drawing>
            <wp:anchor distT="0" distB="0" distL="114300" distR="114300" simplePos="0" relativeHeight="251683840" behindDoc="0" locked="0" layoutInCell="1" allowOverlap="1" wp14:anchorId="1546C651" wp14:editId="5732CD71">
              <wp:simplePos x="0" y="0"/>
              <wp:positionH relativeFrom="column">
                <wp:posOffset>3840480</wp:posOffset>
              </wp:positionH>
              <wp:positionV relativeFrom="paragraph">
                <wp:posOffset>441325</wp:posOffset>
              </wp:positionV>
              <wp:extent cx="0" cy="914400"/>
              <wp:effectExtent l="0" t="0" r="38100" b="19050"/>
              <wp:wrapNone/>
              <wp:docPr id="25" name="Straight Connector 25"/>
              <wp:cNvGraphicFramePr/>
              <a:graphic xmlns:a="http://schemas.openxmlformats.org/drawingml/2006/main">
                <a:graphicData uri="http://schemas.microsoft.com/office/word/2010/wordprocessingShape">
                  <wps:wsp>
                    <wps:cNvCnPr/>
                    <wps:spPr>
                      <a:xfrm>
                        <a:off x="0" y="0"/>
                        <a:ext cx="0" cy="914400"/>
                      </a:xfrm>
                      <a:prstGeom prst="line">
                        <a:avLst/>
                      </a:prstGeom>
                      <a:ln w="19050" cap="rnd">
                        <a:solidFill>
                          <a:srgbClr val="162532"/>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02592D" id="Straight Connector 2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4pt,34.75pt" to="302.4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" strokecolor="#162532" strokeweight="1.5pt">
              <v:stroke joinstyle="miter" endcap="round"/>
            </v:line>
          </w:pict>
        </mc:Fallback>
      </mc:AlternateContent>
    </w:r>
    <w:r w:rsidR="00913F15" w:rsidRPr="00EF09C3">
      <w:rPr>
        <w:noProof/>
      </w:rPr>
      <w:drawing>
        <wp:anchor distT="0" distB="0" distL="114300" distR="114300" simplePos="0" relativeHeight="251661312" behindDoc="1" locked="0" layoutInCell="1" allowOverlap="1" wp14:anchorId="530054D9" wp14:editId="4EC3D8C8">
          <wp:simplePos x="0" y="0"/>
          <wp:positionH relativeFrom="column">
            <wp:posOffset>-43603</wp:posOffset>
          </wp:positionH>
          <wp:positionV relativeFrom="paragraph">
            <wp:posOffset>262255</wp:posOffset>
          </wp:positionV>
          <wp:extent cx="3200400" cy="1279948"/>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00400" cy="1279948"/>
                  </a:xfrm>
                  <a:prstGeom prst="rect">
                    <a:avLst/>
                  </a:prstGeom>
                </pic:spPr>
              </pic:pic>
            </a:graphicData>
          </a:graphic>
          <wp14:sizeRelH relativeFrom="margin">
            <wp14:pctWidth>0</wp14:pctWidth>
          </wp14:sizeRelH>
          <wp14:sizeRelV relativeFrom="margin">
            <wp14:pctHeight>0</wp14:pctHeight>
          </wp14:sizeRelV>
        </wp:anchor>
      </w:drawing>
    </w:r>
    <w:r w:rsidR="00913F15" w:rsidRPr="00EF09C3">
      <w:rPr>
        <w:noProof/>
      </w:rPr>
      <mc:AlternateContent>
        <mc:Choice Requires="wps">
          <w:drawing>
            <wp:anchor distT="0" distB="0" distL="114300" distR="114300" simplePos="0" relativeHeight="251660288" behindDoc="1" locked="0" layoutInCell="1" allowOverlap="1" wp14:anchorId="4A60433A" wp14:editId="69FFE85A">
              <wp:simplePos x="0" y="0"/>
              <wp:positionH relativeFrom="column">
                <wp:posOffset>3839845</wp:posOffset>
              </wp:positionH>
              <wp:positionV relativeFrom="paragraph">
                <wp:posOffset>-457835</wp:posOffset>
              </wp:positionV>
              <wp:extent cx="3200400" cy="228600"/>
              <wp:effectExtent l="0" t="0" r="0" b="0"/>
              <wp:wrapNone/>
              <wp:docPr id="4" name="Rectangle 4"/>
              <wp:cNvGraphicFramePr/>
              <a:graphic xmlns:a="http://schemas.openxmlformats.org/drawingml/2006/main">
                <a:graphicData uri="http://schemas.microsoft.com/office/word/2010/wordprocessingShape">
                  <wps:wsp>
                    <wps:cNvSpPr/>
                    <wps:spPr>
                      <a:xfrm>
                        <a:off x="0" y="0"/>
                        <a:ext cx="3200400" cy="228600"/>
                      </a:xfrm>
                      <a:prstGeom prst="rect">
                        <a:avLst/>
                      </a:prstGeom>
                      <a:solidFill>
                        <a:srgbClr val="32CD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CE35C" id="Rectangle 4" o:spid="_x0000_s1026" style="position:absolute;margin-left:302.35pt;margin-top:-36.05pt;width:25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" fillcolor="#32cd32" stroked="f" strokeweight="1pt"/>
          </w:pict>
        </mc:Fallback>
      </mc:AlternateContent>
    </w:r>
    <w:r w:rsidR="00913F15" w:rsidRPr="00EF09C3">
      <w:rPr>
        <w:noProof/>
      </w:rPr>
      <mc:AlternateContent>
        <mc:Choice Requires="wps">
          <w:drawing>
            <wp:anchor distT="0" distB="0" distL="114300" distR="114300" simplePos="0" relativeHeight="251658240" behindDoc="1" locked="0" layoutInCell="1" allowOverlap="1" wp14:anchorId="1981AE32" wp14:editId="1F04846A">
              <wp:simplePos x="0" y="0"/>
              <wp:positionH relativeFrom="column">
                <wp:posOffset>-731520</wp:posOffset>
              </wp:positionH>
              <wp:positionV relativeFrom="paragraph">
                <wp:posOffset>-457200</wp:posOffset>
              </wp:positionV>
              <wp:extent cx="4572000" cy="228600"/>
              <wp:effectExtent l="0" t="0" r="0" b="0"/>
              <wp:wrapNone/>
              <wp:docPr id="3" name="Rectangle 3"/>
              <wp:cNvGraphicFramePr/>
              <a:graphic xmlns:a="http://schemas.openxmlformats.org/drawingml/2006/main">
                <a:graphicData uri="http://schemas.microsoft.com/office/word/2010/wordprocessingShape">
                  <wps:wsp>
                    <wps:cNvSpPr/>
                    <wps:spPr>
                      <a:xfrm>
                        <a:off x="0" y="0"/>
                        <a:ext cx="4572000" cy="228600"/>
                      </a:xfrm>
                      <a:prstGeom prst="rect">
                        <a:avLst/>
                      </a:prstGeom>
                      <a:solidFill>
                        <a:srgbClr val="16253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C21BE" id="Rectangle 3" o:spid="_x0000_s1026" style="position:absolute;margin-left:-57.6pt;margin-top:-36pt;width:5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" fillcolor="#16253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4230"/>
    <w:multiLevelType w:val="multilevel"/>
    <w:tmpl w:val="B694F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31385"/>
    <w:multiLevelType w:val="multilevel"/>
    <w:tmpl w:val="0FF0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91764"/>
    <w:multiLevelType w:val="hybridMultilevel"/>
    <w:tmpl w:val="E3B06DD0"/>
    <w:lvl w:ilvl="0" w:tplc="44841330">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5194C"/>
    <w:multiLevelType w:val="hybridMultilevel"/>
    <w:tmpl w:val="79BC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82FB8"/>
    <w:multiLevelType w:val="multilevel"/>
    <w:tmpl w:val="BA04C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F0215"/>
    <w:multiLevelType w:val="multilevel"/>
    <w:tmpl w:val="8F10E00E"/>
    <w:lvl w:ilvl="0">
      <w:start w:val="1"/>
      <w:numFmt w:val="decimal"/>
      <w:pStyle w:val="NumberedList"/>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0D07D8"/>
    <w:multiLevelType w:val="multilevel"/>
    <w:tmpl w:val="1F8A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607AE"/>
    <w:multiLevelType w:val="multilevel"/>
    <w:tmpl w:val="BB72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4E420A"/>
    <w:multiLevelType w:val="hybridMultilevel"/>
    <w:tmpl w:val="D9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66D14"/>
    <w:multiLevelType w:val="multilevel"/>
    <w:tmpl w:val="AA46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31355"/>
    <w:multiLevelType w:val="multilevel"/>
    <w:tmpl w:val="CC16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62566"/>
    <w:multiLevelType w:val="multilevel"/>
    <w:tmpl w:val="E82A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E0B5B"/>
    <w:multiLevelType w:val="multilevel"/>
    <w:tmpl w:val="A9D6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547D08"/>
    <w:multiLevelType w:val="multilevel"/>
    <w:tmpl w:val="FCA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591A40"/>
    <w:multiLevelType w:val="hybridMultilevel"/>
    <w:tmpl w:val="91BA0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335598">
    <w:abstractNumId w:val="8"/>
  </w:num>
  <w:num w:numId="2" w16cid:durableId="806437319">
    <w:abstractNumId w:val="3"/>
  </w:num>
  <w:num w:numId="3" w16cid:durableId="392002204">
    <w:abstractNumId w:val="2"/>
  </w:num>
  <w:num w:numId="4" w16cid:durableId="218636574">
    <w:abstractNumId w:val="13"/>
  </w:num>
  <w:num w:numId="5" w16cid:durableId="283315595">
    <w:abstractNumId w:val="7"/>
  </w:num>
  <w:num w:numId="6" w16cid:durableId="901522281">
    <w:abstractNumId w:val="10"/>
  </w:num>
  <w:num w:numId="7" w16cid:durableId="502746070">
    <w:abstractNumId w:val="5"/>
  </w:num>
  <w:num w:numId="8" w16cid:durableId="498351922">
    <w:abstractNumId w:val="0"/>
  </w:num>
  <w:num w:numId="9" w16cid:durableId="47187636">
    <w:abstractNumId w:val="4"/>
  </w:num>
  <w:num w:numId="10" w16cid:durableId="1476216623">
    <w:abstractNumId w:val="11"/>
  </w:num>
  <w:num w:numId="11" w16cid:durableId="1805351208">
    <w:abstractNumId w:val="1"/>
  </w:num>
  <w:num w:numId="12" w16cid:durableId="836385120">
    <w:abstractNumId w:val="9"/>
  </w:num>
  <w:num w:numId="13" w16cid:durableId="1139416413">
    <w:abstractNumId w:val="12"/>
  </w:num>
  <w:num w:numId="14" w16cid:durableId="833107547">
    <w:abstractNumId w:val="6"/>
  </w:num>
  <w:num w:numId="15" w16cid:durableId="401410968">
    <w:abstractNumId w:val="14"/>
  </w:num>
  <w:num w:numId="16" w16cid:durableId="3141827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2868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98"/>
    <w:rsid w:val="00084D49"/>
    <w:rsid w:val="000866CD"/>
    <w:rsid w:val="000D0B25"/>
    <w:rsid w:val="000E1B43"/>
    <w:rsid w:val="000E263A"/>
    <w:rsid w:val="00194D3A"/>
    <w:rsid w:val="001A16BE"/>
    <w:rsid w:val="001B0F32"/>
    <w:rsid w:val="001B68CF"/>
    <w:rsid w:val="00203225"/>
    <w:rsid w:val="0021345C"/>
    <w:rsid w:val="00223986"/>
    <w:rsid w:val="00226D6C"/>
    <w:rsid w:val="002B2863"/>
    <w:rsid w:val="002D735A"/>
    <w:rsid w:val="00300403"/>
    <w:rsid w:val="003417EF"/>
    <w:rsid w:val="00391977"/>
    <w:rsid w:val="00397C1B"/>
    <w:rsid w:val="00397D90"/>
    <w:rsid w:val="003A4530"/>
    <w:rsid w:val="003E735F"/>
    <w:rsid w:val="003F52BA"/>
    <w:rsid w:val="0040615F"/>
    <w:rsid w:val="00434A1A"/>
    <w:rsid w:val="00450C97"/>
    <w:rsid w:val="004C7D50"/>
    <w:rsid w:val="004E32D1"/>
    <w:rsid w:val="004E486A"/>
    <w:rsid w:val="005011FA"/>
    <w:rsid w:val="00514000"/>
    <w:rsid w:val="00552A43"/>
    <w:rsid w:val="00581CAD"/>
    <w:rsid w:val="005F4F22"/>
    <w:rsid w:val="00600D2B"/>
    <w:rsid w:val="006119FB"/>
    <w:rsid w:val="00615D67"/>
    <w:rsid w:val="006334A1"/>
    <w:rsid w:val="00652A9F"/>
    <w:rsid w:val="00671D7F"/>
    <w:rsid w:val="006C0D70"/>
    <w:rsid w:val="006C5F57"/>
    <w:rsid w:val="006D5ADB"/>
    <w:rsid w:val="006F25E9"/>
    <w:rsid w:val="00720EFE"/>
    <w:rsid w:val="0073720E"/>
    <w:rsid w:val="00760E3F"/>
    <w:rsid w:val="00774FD0"/>
    <w:rsid w:val="0078584F"/>
    <w:rsid w:val="007A68A5"/>
    <w:rsid w:val="007B0279"/>
    <w:rsid w:val="007D4E12"/>
    <w:rsid w:val="00860D39"/>
    <w:rsid w:val="00877A7B"/>
    <w:rsid w:val="008F173D"/>
    <w:rsid w:val="0090043C"/>
    <w:rsid w:val="00913F15"/>
    <w:rsid w:val="00915AE3"/>
    <w:rsid w:val="00940A01"/>
    <w:rsid w:val="00945005"/>
    <w:rsid w:val="00946F2C"/>
    <w:rsid w:val="00986E9A"/>
    <w:rsid w:val="00996527"/>
    <w:rsid w:val="00997E45"/>
    <w:rsid w:val="009A0E2B"/>
    <w:rsid w:val="009C0366"/>
    <w:rsid w:val="009C6C53"/>
    <w:rsid w:val="009C6E82"/>
    <w:rsid w:val="009D1A26"/>
    <w:rsid w:val="009E643C"/>
    <w:rsid w:val="00A26E78"/>
    <w:rsid w:val="00A341B1"/>
    <w:rsid w:val="00A511EF"/>
    <w:rsid w:val="00A80C29"/>
    <w:rsid w:val="00A93498"/>
    <w:rsid w:val="00AE4AD8"/>
    <w:rsid w:val="00B07DF3"/>
    <w:rsid w:val="00B351C9"/>
    <w:rsid w:val="00B96E0A"/>
    <w:rsid w:val="00BA25E2"/>
    <w:rsid w:val="00C02F2F"/>
    <w:rsid w:val="00C20D38"/>
    <w:rsid w:val="00C70504"/>
    <w:rsid w:val="00C85575"/>
    <w:rsid w:val="00D03F2B"/>
    <w:rsid w:val="00D17E06"/>
    <w:rsid w:val="00D85D2E"/>
    <w:rsid w:val="00DD2E1B"/>
    <w:rsid w:val="00E117CC"/>
    <w:rsid w:val="00E4369A"/>
    <w:rsid w:val="00E4699A"/>
    <w:rsid w:val="00EA4CB7"/>
    <w:rsid w:val="00ED086B"/>
    <w:rsid w:val="00EF09C3"/>
    <w:rsid w:val="00F056DB"/>
    <w:rsid w:val="00F10894"/>
    <w:rsid w:val="00F2015A"/>
    <w:rsid w:val="00F37185"/>
    <w:rsid w:val="00FE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05647"/>
  <w15:chartTrackingRefBased/>
  <w15:docId w15:val="{6D4323E8-EF57-45A0-ACD3-B2AC56F1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3F"/>
    <w:pPr>
      <w:spacing w:after="240" w:line="240" w:lineRule="auto"/>
    </w:pPr>
    <w:rPr>
      <w:rFonts w:ascii="Inter" w:hAnsi="Inter"/>
      <w:sz w:val="20"/>
    </w:rPr>
  </w:style>
  <w:style w:type="paragraph" w:styleId="Heading1">
    <w:name w:val="heading 1"/>
    <w:basedOn w:val="Normal"/>
    <w:next w:val="Normal"/>
    <w:link w:val="Heading1Char"/>
    <w:uiPriority w:val="9"/>
    <w:qFormat/>
    <w:rsid w:val="00E117CC"/>
    <w:pPr>
      <w:keepNext/>
      <w:keepLines/>
      <w:spacing w:before="240"/>
      <w:outlineLvl w:val="0"/>
    </w:pPr>
    <w:rPr>
      <w:rFonts w:ascii="Inter SemiBold" w:eastAsiaTheme="majorEastAsia" w:hAnsi="Inter SemiBold" w:cstheme="majorBidi"/>
      <w:b/>
      <w:color w:val="175E17"/>
      <w:sz w:val="32"/>
      <w:szCs w:val="32"/>
    </w:rPr>
  </w:style>
  <w:style w:type="paragraph" w:styleId="Heading2">
    <w:name w:val="heading 2"/>
    <w:basedOn w:val="Normal"/>
    <w:next w:val="Normal"/>
    <w:link w:val="Heading2Char"/>
    <w:uiPriority w:val="9"/>
    <w:unhideWhenUsed/>
    <w:qFormat/>
    <w:rsid w:val="00A341B1"/>
    <w:pPr>
      <w:keepNext/>
      <w:keepLines/>
      <w:spacing w:before="240"/>
      <w:outlineLvl w:val="1"/>
    </w:pPr>
    <w:rPr>
      <w:rFonts w:ascii="Inter Medium" w:eastAsiaTheme="majorEastAsia" w:hAnsi="Inter Medium" w:cstheme="majorBidi"/>
      <w:color w:val="175E17"/>
      <w:sz w:val="26"/>
      <w:szCs w:val="26"/>
    </w:rPr>
  </w:style>
  <w:style w:type="paragraph" w:styleId="Heading3">
    <w:name w:val="heading 3"/>
    <w:basedOn w:val="Normal"/>
    <w:next w:val="Normal"/>
    <w:link w:val="Heading3Char"/>
    <w:uiPriority w:val="9"/>
    <w:unhideWhenUsed/>
    <w:qFormat/>
    <w:rsid w:val="00720EFE"/>
    <w:pPr>
      <w:keepNext/>
      <w:keepLines/>
      <w:spacing w:before="40" w:after="0"/>
      <w:outlineLvl w:val="2"/>
    </w:pPr>
    <w:rPr>
      <w:rFonts w:eastAsiaTheme="majorEastAsia" w:cstheme="majorBidi"/>
      <w:b/>
      <w:color w:val="1625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7CC"/>
    <w:rPr>
      <w:rFonts w:ascii="Inter SemiBold" w:eastAsiaTheme="majorEastAsia" w:hAnsi="Inter SemiBold" w:cstheme="majorBidi"/>
      <w:b/>
      <w:color w:val="175E17"/>
      <w:sz w:val="32"/>
      <w:szCs w:val="32"/>
    </w:rPr>
  </w:style>
  <w:style w:type="character" w:customStyle="1" w:styleId="Heading2Char">
    <w:name w:val="Heading 2 Char"/>
    <w:basedOn w:val="DefaultParagraphFont"/>
    <w:link w:val="Heading2"/>
    <w:uiPriority w:val="9"/>
    <w:rsid w:val="00A341B1"/>
    <w:rPr>
      <w:rFonts w:ascii="Inter Medium" w:eastAsiaTheme="majorEastAsia" w:hAnsi="Inter Medium" w:cstheme="majorBidi"/>
      <w:color w:val="175E17"/>
      <w:sz w:val="26"/>
      <w:szCs w:val="26"/>
    </w:rPr>
  </w:style>
  <w:style w:type="paragraph" w:styleId="Title">
    <w:name w:val="Title"/>
    <w:basedOn w:val="Normal"/>
    <w:next w:val="Normal"/>
    <w:link w:val="TitleChar"/>
    <w:uiPriority w:val="10"/>
    <w:qFormat/>
    <w:rsid w:val="00760E3F"/>
    <w:pPr>
      <w:spacing w:after="0"/>
      <w:contextualSpacing/>
    </w:pPr>
    <w:rPr>
      <w:rFonts w:eastAsiaTheme="majorEastAsia" w:cstheme="majorBidi"/>
      <w:b/>
      <w:color w:val="162532"/>
      <w:spacing w:val="-10"/>
      <w:kern w:val="28"/>
      <w:sz w:val="56"/>
      <w:szCs w:val="56"/>
    </w:rPr>
  </w:style>
  <w:style w:type="character" w:customStyle="1" w:styleId="TitleChar">
    <w:name w:val="Title Char"/>
    <w:basedOn w:val="DefaultParagraphFont"/>
    <w:link w:val="Title"/>
    <w:uiPriority w:val="10"/>
    <w:rsid w:val="00760E3F"/>
    <w:rPr>
      <w:rFonts w:ascii="Inter" w:eastAsiaTheme="majorEastAsia" w:hAnsi="Inter" w:cstheme="majorBidi"/>
      <w:b/>
      <w:color w:val="162532"/>
      <w:spacing w:val="-10"/>
      <w:kern w:val="28"/>
      <w:sz w:val="56"/>
      <w:szCs w:val="56"/>
    </w:rPr>
  </w:style>
  <w:style w:type="paragraph" w:styleId="Subtitle">
    <w:name w:val="Subtitle"/>
    <w:basedOn w:val="Normal"/>
    <w:next w:val="Normal"/>
    <w:link w:val="SubtitleChar"/>
    <w:uiPriority w:val="11"/>
    <w:qFormat/>
    <w:rsid w:val="00C02F2F"/>
    <w:pPr>
      <w:numPr>
        <w:ilvl w:val="1"/>
      </w:numPr>
    </w:pPr>
    <w:rPr>
      <w:rFonts w:ascii="Inter Medium" w:eastAsiaTheme="minorEastAsia" w:hAnsi="Inter Medium"/>
      <w:color w:val="5A5A5A" w:themeColor="text1" w:themeTint="A5"/>
      <w:spacing w:val="15"/>
      <w:sz w:val="22"/>
    </w:rPr>
  </w:style>
  <w:style w:type="character" w:customStyle="1" w:styleId="SubtitleChar">
    <w:name w:val="Subtitle Char"/>
    <w:basedOn w:val="DefaultParagraphFont"/>
    <w:link w:val="Subtitle"/>
    <w:uiPriority w:val="11"/>
    <w:rsid w:val="00C02F2F"/>
    <w:rPr>
      <w:rFonts w:ascii="Inter Medium" w:eastAsiaTheme="minorEastAsia" w:hAnsi="Inter Medium"/>
      <w:color w:val="5A5A5A" w:themeColor="text1" w:themeTint="A5"/>
      <w:spacing w:val="15"/>
    </w:rPr>
  </w:style>
  <w:style w:type="character" w:styleId="SubtleEmphasis">
    <w:name w:val="Subtle Emphasis"/>
    <w:basedOn w:val="DefaultParagraphFont"/>
    <w:uiPriority w:val="19"/>
    <w:qFormat/>
    <w:rsid w:val="00C02F2F"/>
    <w:rPr>
      <w:rFonts w:ascii="Inter" w:hAnsi="Inter"/>
      <w:i/>
      <w:iCs/>
      <w:color w:val="404040" w:themeColor="text1" w:themeTint="BF"/>
    </w:rPr>
  </w:style>
  <w:style w:type="paragraph" w:styleId="IntenseQuote">
    <w:name w:val="Intense Quote"/>
    <w:basedOn w:val="Normal"/>
    <w:next w:val="Normal"/>
    <w:link w:val="IntenseQuoteChar"/>
    <w:uiPriority w:val="30"/>
    <w:qFormat/>
    <w:rsid w:val="00C02F2F"/>
    <w:pPr>
      <w:pBdr>
        <w:top w:val="single" w:sz="4" w:space="10" w:color="4472C4" w:themeColor="accent1"/>
        <w:bottom w:val="single" w:sz="4" w:space="10" w:color="4472C4" w:themeColor="accent1"/>
      </w:pBdr>
      <w:spacing w:before="360" w:after="360"/>
      <w:ind w:left="864" w:right="864"/>
      <w:jc w:val="center"/>
    </w:pPr>
    <w:rPr>
      <w:i/>
      <w:iCs/>
      <w:color w:val="187FB7"/>
    </w:rPr>
  </w:style>
  <w:style w:type="character" w:customStyle="1" w:styleId="IntenseQuoteChar">
    <w:name w:val="Intense Quote Char"/>
    <w:basedOn w:val="DefaultParagraphFont"/>
    <w:link w:val="IntenseQuote"/>
    <w:uiPriority w:val="30"/>
    <w:rsid w:val="00C02F2F"/>
    <w:rPr>
      <w:rFonts w:ascii="Inter" w:hAnsi="Inter"/>
      <w:i/>
      <w:iCs/>
      <w:color w:val="187FB7"/>
      <w:sz w:val="20"/>
    </w:rPr>
  </w:style>
  <w:style w:type="character" w:styleId="IntenseReference">
    <w:name w:val="Intense Reference"/>
    <w:basedOn w:val="DefaultParagraphFont"/>
    <w:uiPriority w:val="32"/>
    <w:qFormat/>
    <w:rsid w:val="00C02F2F"/>
    <w:rPr>
      <w:b/>
      <w:bCs/>
      <w:smallCaps/>
      <w:color w:val="20A9F4"/>
      <w:spacing w:val="5"/>
    </w:rPr>
  </w:style>
  <w:style w:type="character" w:styleId="SubtleReference">
    <w:name w:val="Subtle Reference"/>
    <w:basedOn w:val="DefaultParagraphFont"/>
    <w:uiPriority w:val="31"/>
    <w:qFormat/>
    <w:rsid w:val="00C02F2F"/>
    <w:rPr>
      <w:smallCaps/>
      <w:color w:val="55565C"/>
    </w:rPr>
  </w:style>
  <w:style w:type="paragraph" w:styleId="ListParagraph">
    <w:name w:val="List Paragraph"/>
    <w:basedOn w:val="Normal"/>
    <w:link w:val="ListParagraphChar"/>
    <w:uiPriority w:val="34"/>
    <w:qFormat/>
    <w:rsid w:val="00C02F2F"/>
    <w:pPr>
      <w:ind w:left="720"/>
      <w:contextualSpacing/>
    </w:pPr>
  </w:style>
  <w:style w:type="paragraph" w:styleId="NoSpacing">
    <w:name w:val="No Spacing"/>
    <w:uiPriority w:val="1"/>
    <w:qFormat/>
    <w:rsid w:val="00C02F2F"/>
    <w:pPr>
      <w:spacing w:after="0" w:line="240" w:lineRule="auto"/>
    </w:pPr>
    <w:rPr>
      <w:rFonts w:ascii="Inter" w:hAnsi="Inter"/>
      <w:sz w:val="20"/>
    </w:rPr>
  </w:style>
  <w:style w:type="paragraph" w:styleId="Header">
    <w:name w:val="header"/>
    <w:basedOn w:val="Normal"/>
    <w:link w:val="HeaderChar"/>
    <w:uiPriority w:val="99"/>
    <w:unhideWhenUsed/>
    <w:rsid w:val="0040615F"/>
    <w:pPr>
      <w:tabs>
        <w:tab w:val="center" w:pos="4680"/>
        <w:tab w:val="right" w:pos="9360"/>
      </w:tabs>
      <w:spacing w:after="0"/>
    </w:pPr>
  </w:style>
  <w:style w:type="character" w:customStyle="1" w:styleId="HeaderChar">
    <w:name w:val="Header Char"/>
    <w:basedOn w:val="DefaultParagraphFont"/>
    <w:link w:val="Header"/>
    <w:uiPriority w:val="99"/>
    <w:rsid w:val="0040615F"/>
    <w:rPr>
      <w:rFonts w:ascii="Inter" w:hAnsi="Inter"/>
      <w:sz w:val="20"/>
    </w:rPr>
  </w:style>
  <w:style w:type="paragraph" w:styleId="Footer">
    <w:name w:val="footer"/>
    <w:basedOn w:val="Normal"/>
    <w:link w:val="FooterChar"/>
    <w:uiPriority w:val="99"/>
    <w:unhideWhenUsed/>
    <w:rsid w:val="0040615F"/>
    <w:pPr>
      <w:tabs>
        <w:tab w:val="center" w:pos="4680"/>
        <w:tab w:val="right" w:pos="9360"/>
      </w:tabs>
      <w:spacing w:after="0"/>
    </w:pPr>
  </w:style>
  <w:style w:type="character" w:customStyle="1" w:styleId="FooterChar">
    <w:name w:val="Footer Char"/>
    <w:basedOn w:val="DefaultParagraphFont"/>
    <w:link w:val="Footer"/>
    <w:uiPriority w:val="99"/>
    <w:rsid w:val="0040615F"/>
    <w:rPr>
      <w:rFonts w:ascii="Inter" w:hAnsi="Inter"/>
      <w:sz w:val="20"/>
    </w:rPr>
  </w:style>
  <w:style w:type="character" w:styleId="PlaceholderText">
    <w:name w:val="Placeholder Text"/>
    <w:basedOn w:val="DefaultParagraphFont"/>
    <w:uiPriority w:val="99"/>
    <w:semiHidden/>
    <w:rsid w:val="004E32D1"/>
    <w:rPr>
      <w:color w:val="808080"/>
    </w:rPr>
  </w:style>
  <w:style w:type="paragraph" w:customStyle="1" w:styleId="BulletedList">
    <w:name w:val="Bulleted List"/>
    <w:basedOn w:val="ListParagraph"/>
    <w:link w:val="BulletedListChar"/>
    <w:qFormat/>
    <w:rsid w:val="00E117CC"/>
    <w:pPr>
      <w:numPr>
        <w:numId w:val="3"/>
      </w:numPr>
      <w:spacing w:after="120"/>
      <w:contextualSpacing w:val="0"/>
    </w:pPr>
  </w:style>
  <w:style w:type="character" w:customStyle="1" w:styleId="ListParagraphChar">
    <w:name w:val="List Paragraph Char"/>
    <w:basedOn w:val="DefaultParagraphFont"/>
    <w:link w:val="ListParagraph"/>
    <w:uiPriority w:val="34"/>
    <w:rsid w:val="00760E3F"/>
    <w:rPr>
      <w:rFonts w:ascii="Inter" w:hAnsi="Inter"/>
      <w:sz w:val="20"/>
    </w:rPr>
  </w:style>
  <w:style w:type="character" w:customStyle="1" w:styleId="BulletedListChar">
    <w:name w:val="Bulleted List Char"/>
    <w:basedOn w:val="ListParagraphChar"/>
    <w:link w:val="BulletedList"/>
    <w:rsid w:val="00760E3F"/>
    <w:rPr>
      <w:rFonts w:ascii="Inter" w:hAnsi="Inter"/>
      <w:sz w:val="20"/>
    </w:rPr>
  </w:style>
  <w:style w:type="character" w:customStyle="1" w:styleId="Heading3Char">
    <w:name w:val="Heading 3 Char"/>
    <w:basedOn w:val="DefaultParagraphFont"/>
    <w:link w:val="Heading3"/>
    <w:uiPriority w:val="9"/>
    <w:rsid w:val="00720EFE"/>
    <w:rPr>
      <w:rFonts w:ascii="Inter" w:eastAsiaTheme="majorEastAsia" w:hAnsi="Inter" w:cstheme="majorBidi"/>
      <w:b/>
      <w:color w:val="162532"/>
      <w:sz w:val="24"/>
      <w:szCs w:val="24"/>
    </w:rPr>
  </w:style>
  <w:style w:type="character" w:styleId="IntenseEmphasis">
    <w:name w:val="Intense Emphasis"/>
    <w:basedOn w:val="DefaultParagraphFont"/>
    <w:uiPriority w:val="21"/>
    <w:qFormat/>
    <w:rsid w:val="00720EFE"/>
    <w:rPr>
      <w:i/>
      <w:iCs/>
      <w:color w:val="187FB7"/>
    </w:rPr>
  </w:style>
  <w:style w:type="character" w:styleId="Strong">
    <w:name w:val="Strong"/>
    <w:basedOn w:val="DefaultParagraphFont"/>
    <w:uiPriority w:val="22"/>
    <w:qFormat/>
    <w:rsid w:val="00A93498"/>
    <w:rPr>
      <w:b/>
      <w:bCs/>
    </w:rPr>
  </w:style>
  <w:style w:type="character" w:styleId="Hyperlink">
    <w:name w:val="Hyperlink"/>
    <w:basedOn w:val="DefaultParagraphFont"/>
    <w:uiPriority w:val="99"/>
    <w:unhideWhenUsed/>
    <w:rsid w:val="0073720E"/>
    <w:rPr>
      <w:color w:val="0563C1" w:themeColor="hyperlink"/>
      <w:u w:val="single"/>
    </w:rPr>
  </w:style>
  <w:style w:type="character" w:styleId="UnresolvedMention">
    <w:name w:val="Unresolved Mention"/>
    <w:basedOn w:val="DefaultParagraphFont"/>
    <w:uiPriority w:val="99"/>
    <w:semiHidden/>
    <w:unhideWhenUsed/>
    <w:rsid w:val="0073720E"/>
    <w:rPr>
      <w:color w:val="605E5C"/>
      <w:shd w:val="clear" w:color="auto" w:fill="E1DFDD"/>
    </w:rPr>
  </w:style>
  <w:style w:type="paragraph" w:customStyle="1" w:styleId="NumberedList">
    <w:name w:val="Numbered List"/>
    <w:basedOn w:val="Normal"/>
    <w:link w:val="NumberedListChar"/>
    <w:qFormat/>
    <w:rsid w:val="00E117CC"/>
    <w:pPr>
      <w:numPr>
        <w:numId w:val="7"/>
      </w:numPr>
      <w:spacing w:after="120"/>
    </w:pPr>
  </w:style>
  <w:style w:type="character" w:customStyle="1" w:styleId="NumberedListChar">
    <w:name w:val="Numbered List Char"/>
    <w:basedOn w:val="DefaultParagraphFont"/>
    <w:link w:val="NumberedList"/>
    <w:rsid w:val="00E117CC"/>
    <w:rPr>
      <w:rFonts w:ascii="Inter" w:hAnsi="Inter"/>
      <w:sz w:val="20"/>
    </w:rPr>
  </w:style>
  <w:style w:type="table" w:styleId="TableGrid">
    <w:name w:val="Table Grid"/>
    <w:basedOn w:val="TableNormal"/>
    <w:uiPriority w:val="39"/>
    <w:rsid w:val="0078584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3988">
      <w:bodyDiv w:val="1"/>
      <w:marLeft w:val="0"/>
      <w:marRight w:val="0"/>
      <w:marTop w:val="0"/>
      <w:marBottom w:val="0"/>
      <w:divBdr>
        <w:top w:val="none" w:sz="0" w:space="0" w:color="auto"/>
        <w:left w:val="none" w:sz="0" w:space="0" w:color="auto"/>
        <w:bottom w:val="none" w:sz="0" w:space="0" w:color="auto"/>
        <w:right w:val="none" w:sz="0" w:space="0" w:color="auto"/>
      </w:divBdr>
    </w:div>
    <w:div w:id="313531680">
      <w:bodyDiv w:val="1"/>
      <w:marLeft w:val="0"/>
      <w:marRight w:val="0"/>
      <w:marTop w:val="0"/>
      <w:marBottom w:val="0"/>
      <w:divBdr>
        <w:top w:val="none" w:sz="0" w:space="0" w:color="auto"/>
        <w:left w:val="none" w:sz="0" w:space="0" w:color="auto"/>
        <w:bottom w:val="none" w:sz="0" w:space="0" w:color="auto"/>
        <w:right w:val="none" w:sz="0" w:space="0" w:color="auto"/>
      </w:divBdr>
    </w:div>
    <w:div w:id="14996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nei.org/event-details?id=b6447cf0-63e2-ef11-b542-000d3a054dda&amp;reload=timezo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i.org/conferences/nuclear-energy-policy-forum/agend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svg"/><Relationship Id="rId5" Type="http://schemas.openxmlformats.org/officeDocument/2006/relationships/image" Target="media/image9.png"/><Relationship Id="rId4" Type="http://schemas.openxmlformats.org/officeDocument/2006/relationships/image" Target="media/image8.sv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8.svg"/><Relationship Id="rId3" Type="http://schemas.openxmlformats.org/officeDocument/2006/relationships/image" Target="media/image13.png"/><Relationship Id="rId7" Type="http://schemas.openxmlformats.org/officeDocument/2006/relationships/image" Target="media/image17.png"/><Relationship Id="rId2" Type="http://schemas.openxmlformats.org/officeDocument/2006/relationships/image" Target="media/image12.svg"/><Relationship Id="rId1" Type="http://schemas.openxmlformats.org/officeDocument/2006/relationships/image" Target="media/image11.png"/><Relationship Id="rId6" Type="http://schemas.openxmlformats.org/officeDocument/2006/relationships/image" Target="media/image16.svg"/><Relationship Id="rId5" Type="http://schemas.openxmlformats.org/officeDocument/2006/relationships/image" Target="media/image15.png"/><Relationship Id="rId10" Type="http://schemas.openxmlformats.org/officeDocument/2006/relationships/image" Target="media/image20.svg"/><Relationship Id="rId4" Type="http://schemas.openxmlformats.org/officeDocument/2006/relationships/image" Target="media/image14.svg"/><Relationship Id="rId9"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l\Downloads\NAYGN%20Digital%20Letterhead%20(Inf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NAYGN Digital Letterhead (Info).dotx</Template>
  <TotalTime>34</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BWX Technologies</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Neff</dc:creator>
  <cp:keywords/>
  <dc:description/>
  <cp:lastModifiedBy>Lubbers, Megan</cp:lastModifiedBy>
  <cp:revision>34</cp:revision>
  <dcterms:created xsi:type="dcterms:W3CDTF">2025-03-11T14:29:00Z</dcterms:created>
  <dcterms:modified xsi:type="dcterms:W3CDTF">2025-03-11T17:16:00Z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e1a8d7-e404-4561-a6ce-09441972395c_Enabled">
    <vt:lpwstr>true</vt:lpwstr>
  </property>
  <property fmtid="{D5CDD505-2E9C-101B-9397-08002B2CF9AE}" pid="3" name="MSIP_Label_dfe1a8d7-e404-4561-a6ce-09441972395c_SetDate">
    <vt:lpwstr>2024-08-28T15:36:02Z</vt:lpwstr>
  </property>
  <property fmtid="{D5CDD505-2E9C-101B-9397-08002B2CF9AE}" pid="4" name="MSIP_Label_dfe1a8d7-e404-4561-a6ce-09441972395c_Method">
    <vt:lpwstr>Standard</vt:lpwstr>
  </property>
  <property fmtid="{D5CDD505-2E9C-101B-9397-08002B2CF9AE}" pid="5" name="MSIP_Label_dfe1a8d7-e404-4561-a6ce-09441972395c_Name">
    <vt:lpwstr>Company Confidential Information</vt:lpwstr>
  </property>
  <property fmtid="{D5CDD505-2E9C-101B-9397-08002B2CF9AE}" pid="6" name="MSIP_Label_dfe1a8d7-e404-4561-a6ce-09441972395c_SiteId">
    <vt:lpwstr>d8fb9c07-c19e-4e8c-a1cb-717cd3cf8ffe</vt:lpwstr>
  </property>
  <property fmtid="{D5CDD505-2E9C-101B-9397-08002B2CF9AE}" pid="7" name="MSIP_Label_dfe1a8d7-e404-4561-a6ce-09441972395c_ActionId">
    <vt:lpwstr>83051eea-73f0-446e-b27c-2c6cc0f7cc7b</vt:lpwstr>
  </property>
  <property fmtid="{D5CDD505-2E9C-101B-9397-08002B2CF9AE}" pid="8" name="MSIP_Label_dfe1a8d7-e404-4561-a6ce-09441972395c_ContentBits">
    <vt:lpwstr>0</vt:lpwstr>
  </property>
</Properties>
</file>